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D9" w:rsidRPr="008C06B3" w:rsidRDefault="00BA0EDD" w:rsidP="00BA0EDD">
      <w:pPr>
        <w:pStyle w:val="a3"/>
        <w:ind w:firstLine="0"/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062692" cy="1062692"/>
            <wp:effectExtent l="19050" t="0" r="4108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21" cy="106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550" w:rsidRPr="008C06B3">
        <w:rPr>
          <w:b/>
          <w:sz w:val="24"/>
          <w:szCs w:val="24"/>
        </w:rPr>
        <w:t>Брестский</w:t>
      </w:r>
      <w:r w:rsidR="00AB1131" w:rsidRPr="008C06B3">
        <w:rPr>
          <w:b/>
          <w:sz w:val="24"/>
          <w:szCs w:val="24"/>
        </w:rPr>
        <w:t xml:space="preserve"> государственный </w:t>
      </w:r>
      <w:r w:rsidR="00BB65D9" w:rsidRPr="008C06B3">
        <w:rPr>
          <w:b/>
          <w:sz w:val="24"/>
          <w:szCs w:val="24"/>
        </w:rPr>
        <w:t xml:space="preserve">технический </w:t>
      </w:r>
      <w:r w:rsidR="00AB1131" w:rsidRPr="008C06B3">
        <w:rPr>
          <w:b/>
          <w:sz w:val="24"/>
          <w:szCs w:val="24"/>
        </w:rPr>
        <w:t xml:space="preserve">университет </w:t>
      </w:r>
    </w:p>
    <w:p w:rsidR="00DA0C0A" w:rsidRPr="008C06B3" w:rsidRDefault="00DA0C0A" w:rsidP="00DA0C0A">
      <w:pPr>
        <w:pStyle w:val="a3"/>
        <w:ind w:firstLine="0"/>
        <w:rPr>
          <w:b/>
          <w:sz w:val="24"/>
          <w:szCs w:val="24"/>
        </w:rPr>
      </w:pPr>
    </w:p>
    <w:p w:rsidR="00505850" w:rsidRPr="008C06B3" w:rsidRDefault="00505850" w:rsidP="00505850">
      <w:pPr>
        <w:pStyle w:val="a3"/>
        <w:ind w:firstLine="0"/>
        <w:rPr>
          <w:b/>
          <w:sz w:val="24"/>
          <w:szCs w:val="24"/>
        </w:rPr>
      </w:pPr>
      <w:r w:rsidRPr="008C06B3">
        <w:rPr>
          <w:b/>
          <w:sz w:val="24"/>
          <w:szCs w:val="24"/>
        </w:rPr>
        <w:t>Кафедра белорусского и русского языков</w:t>
      </w:r>
    </w:p>
    <w:p w:rsidR="00505850" w:rsidRPr="008C06B3" w:rsidRDefault="00505850" w:rsidP="00505850">
      <w:pPr>
        <w:pStyle w:val="a3"/>
        <w:ind w:firstLine="0"/>
        <w:rPr>
          <w:b/>
          <w:sz w:val="24"/>
          <w:szCs w:val="24"/>
        </w:rPr>
      </w:pPr>
    </w:p>
    <w:p w:rsidR="00BC0B21" w:rsidRPr="008C06B3" w:rsidRDefault="00BB65D9" w:rsidP="00505850">
      <w:pPr>
        <w:pStyle w:val="a3"/>
        <w:ind w:firstLine="0"/>
        <w:rPr>
          <w:b/>
          <w:sz w:val="24"/>
          <w:szCs w:val="24"/>
        </w:rPr>
      </w:pPr>
      <w:r w:rsidRPr="008C06B3">
        <w:rPr>
          <w:b/>
          <w:sz w:val="24"/>
          <w:szCs w:val="24"/>
        </w:rPr>
        <w:t xml:space="preserve">Научно-исследовательская лаборатория по </w:t>
      </w:r>
      <w:proofErr w:type="spellStart"/>
      <w:r w:rsidRPr="008C06B3">
        <w:rPr>
          <w:b/>
          <w:sz w:val="24"/>
          <w:szCs w:val="24"/>
        </w:rPr>
        <w:t>социокультурным</w:t>
      </w:r>
      <w:proofErr w:type="spellEnd"/>
      <w:r w:rsidRPr="008C06B3">
        <w:rPr>
          <w:b/>
          <w:sz w:val="24"/>
          <w:szCs w:val="24"/>
        </w:rPr>
        <w:t xml:space="preserve"> проблемам пограничья</w:t>
      </w:r>
    </w:p>
    <w:p w:rsidR="00DA0C0A" w:rsidRPr="008C06B3" w:rsidRDefault="00DA0C0A" w:rsidP="00505850">
      <w:pPr>
        <w:pStyle w:val="a3"/>
        <w:ind w:firstLine="0"/>
        <w:jc w:val="both"/>
        <w:rPr>
          <w:b/>
          <w:i/>
          <w:sz w:val="24"/>
          <w:szCs w:val="24"/>
        </w:rPr>
      </w:pPr>
    </w:p>
    <w:p w:rsidR="00BC0B21" w:rsidRPr="008C06B3" w:rsidRDefault="00BC0B21" w:rsidP="00A10D6E">
      <w:pPr>
        <w:pStyle w:val="a3"/>
        <w:ind w:firstLine="0"/>
        <w:rPr>
          <w:b/>
          <w:i/>
          <w:sz w:val="24"/>
          <w:szCs w:val="24"/>
        </w:rPr>
      </w:pPr>
      <w:r w:rsidRPr="008C06B3">
        <w:rPr>
          <w:b/>
          <w:i/>
          <w:sz w:val="24"/>
          <w:szCs w:val="24"/>
        </w:rPr>
        <w:t>Уважаемые коллеги!</w:t>
      </w:r>
    </w:p>
    <w:p w:rsidR="00DA0C0A" w:rsidRPr="008C06B3" w:rsidRDefault="00DA0C0A" w:rsidP="00A10D6E">
      <w:pPr>
        <w:pStyle w:val="a3"/>
        <w:ind w:firstLine="0"/>
        <w:rPr>
          <w:b/>
          <w:i/>
          <w:sz w:val="24"/>
          <w:szCs w:val="24"/>
        </w:rPr>
      </w:pPr>
    </w:p>
    <w:p w:rsidR="00310550" w:rsidRPr="008C06B3" w:rsidRDefault="00BC0B21" w:rsidP="00BC0B21">
      <w:pPr>
        <w:rPr>
          <w:sz w:val="24"/>
          <w:szCs w:val="24"/>
        </w:rPr>
      </w:pPr>
      <w:r w:rsidRPr="008C06B3">
        <w:rPr>
          <w:sz w:val="24"/>
          <w:szCs w:val="24"/>
        </w:rPr>
        <w:t>П</w:t>
      </w:r>
      <w:r w:rsidR="00310550" w:rsidRPr="008C06B3">
        <w:rPr>
          <w:sz w:val="24"/>
          <w:szCs w:val="24"/>
        </w:rPr>
        <w:t>риглаша</w:t>
      </w:r>
      <w:r w:rsidRPr="008C06B3">
        <w:rPr>
          <w:sz w:val="24"/>
          <w:szCs w:val="24"/>
        </w:rPr>
        <w:t>ем</w:t>
      </w:r>
      <w:r w:rsidR="00310550" w:rsidRPr="008C06B3">
        <w:rPr>
          <w:sz w:val="24"/>
          <w:szCs w:val="24"/>
        </w:rPr>
        <w:t xml:space="preserve"> Вас принять участие в </w:t>
      </w:r>
      <w:r w:rsidR="00B91501" w:rsidRPr="008C06B3">
        <w:rPr>
          <w:sz w:val="24"/>
          <w:szCs w:val="24"/>
        </w:rPr>
        <w:t xml:space="preserve">работе </w:t>
      </w:r>
      <w:r w:rsidR="00505E0F" w:rsidRPr="00505E0F">
        <w:rPr>
          <w:b/>
          <w:sz w:val="24"/>
          <w:szCs w:val="24"/>
          <w:lang w:val="en-US"/>
        </w:rPr>
        <w:t>I</w:t>
      </w:r>
      <w:r w:rsidR="00505E0F">
        <w:rPr>
          <w:sz w:val="24"/>
          <w:szCs w:val="24"/>
        </w:rPr>
        <w:t xml:space="preserve"> Международной </w:t>
      </w:r>
      <w:proofErr w:type="spellStart"/>
      <w:r w:rsidR="00505E0F">
        <w:rPr>
          <w:sz w:val="24"/>
          <w:szCs w:val="24"/>
        </w:rPr>
        <w:t>метапредметной</w:t>
      </w:r>
      <w:proofErr w:type="spellEnd"/>
      <w:r w:rsidR="00505E0F">
        <w:rPr>
          <w:sz w:val="24"/>
          <w:szCs w:val="24"/>
        </w:rPr>
        <w:t xml:space="preserve"> </w:t>
      </w:r>
      <w:proofErr w:type="spellStart"/>
      <w:r w:rsidR="00505E0F">
        <w:rPr>
          <w:sz w:val="24"/>
          <w:szCs w:val="24"/>
        </w:rPr>
        <w:t>очно-</w:t>
      </w:r>
      <w:r w:rsidR="00BB65D9" w:rsidRPr="00505E0F">
        <w:rPr>
          <w:sz w:val="24"/>
          <w:szCs w:val="24"/>
        </w:rPr>
        <w:t>заочной</w:t>
      </w:r>
      <w:proofErr w:type="spellEnd"/>
      <w:r w:rsidR="00BB65D9" w:rsidRPr="00505E0F">
        <w:rPr>
          <w:sz w:val="24"/>
          <w:szCs w:val="24"/>
        </w:rPr>
        <w:t xml:space="preserve"> </w:t>
      </w:r>
      <w:r w:rsidR="00493F21" w:rsidRPr="008C06B3">
        <w:rPr>
          <w:sz w:val="24"/>
          <w:szCs w:val="24"/>
        </w:rPr>
        <w:t>научн</w:t>
      </w:r>
      <w:r w:rsidR="00310550" w:rsidRPr="008C06B3">
        <w:rPr>
          <w:sz w:val="24"/>
          <w:szCs w:val="24"/>
        </w:rPr>
        <w:t>ой конференции</w:t>
      </w:r>
      <w:r w:rsidR="000D773B">
        <w:rPr>
          <w:sz w:val="24"/>
          <w:szCs w:val="24"/>
        </w:rPr>
        <w:t xml:space="preserve"> </w:t>
      </w:r>
      <w:r w:rsidR="002C7A80" w:rsidRPr="008C06B3">
        <w:rPr>
          <w:b/>
          <w:sz w:val="24"/>
          <w:szCs w:val="24"/>
        </w:rPr>
        <w:t>«</w:t>
      </w:r>
      <w:r w:rsidR="00505E0F">
        <w:rPr>
          <w:b/>
          <w:sz w:val="24"/>
          <w:szCs w:val="24"/>
        </w:rPr>
        <w:t>Этносы и судьбы в современном социуме</w:t>
      </w:r>
      <w:r w:rsidR="00310550" w:rsidRPr="008C06B3">
        <w:rPr>
          <w:b/>
          <w:sz w:val="24"/>
          <w:szCs w:val="24"/>
        </w:rPr>
        <w:t>»</w:t>
      </w:r>
      <w:r w:rsidR="00310550" w:rsidRPr="008C06B3">
        <w:rPr>
          <w:sz w:val="24"/>
          <w:szCs w:val="24"/>
        </w:rPr>
        <w:t xml:space="preserve">, которая состоится </w:t>
      </w:r>
      <w:r w:rsidR="00505E0F">
        <w:rPr>
          <w:b/>
          <w:sz w:val="24"/>
          <w:szCs w:val="24"/>
        </w:rPr>
        <w:t>9</w:t>
      </w:r>
      <w:r w:rsidR="002C7A80" w:rsidRPr="008C06B3">
        <w:rPr>
          <w:b/>
          <w:sz w:val="24"/>
          <w:szCs w:val="24"/>
        </w:rPr>
        <w:t xml:space="preserve"> дека</w:t>
      </w:r>
      <w:r w:rsidR="00310550" w:rsidRPr="008C06B3">
        <w:rPr>
          <w:b/>
          <w:sz w:val="24"/>
          <w:szCs w:val="24"/>
        </w:rPr>
        <w:t>бря</w:t>
      </w:r>
      <w:r w:rsidR="00534FE1" w:rsidRPr="008C06B3">
        <w:rPr>
          <w:b/>
          <w:sz w:val="24"/>
          <w:szCs w:val="24"/>
        </w:rPr>
        <w:t xml:space="preserve"> </w:t>
      </w:r>
      <w:r w:rsidR="00505E0F">
        <w:rPr>
          <w:b/>
          <w:sz w:val="24"/>
          <w:szCs w:val="24"/>
        </w:rPr>
        <w:t>2020</w:t>
      </w:r>
      <w:r w:rsidR="00310550" w:rsidRPr="008C06B3">
        <w:rPr>
          <w:b/>
          <w:sz w:val="24"/>
          <w:szCs w:val="24"/>
        </w:rPr>
        <w:t xml:space="preserve"> года</w:t>
      </w:r>
      <w:r w:rsidR="00310550" w:rsidRPr="008C06B3">
        <w:rPr>
          <w:sz w:val="24"/>
          <w:szCs w:val="24"/>
        </w:rPr>
        <w:t>.</w:t>
      </w:r>
    </w:p>
    <w:p w:rsidR="00D17604" w:rsidRDefault="00493F21" w:rsidP="0046326D">
      <w:pPr>
        <w:rPr>
          <w:sz w:val="24"/>
          <w:szCs w:val="24"/>
        </w:rPr>
      </w:pPr>
      <w:proofErr w:type="gramStart"/>
      <w:r w:rsidRPr="008C06B3">
        <w:rPr>
          <w:sz w:val="24"/>
          <w:szCs w:val="24"/>
        </w:rPr>
        <w:t xml:space="preserve">Конференция посвящена актуальным </w:t>
      </w:r>
      <w:r w:rsidR="00D05645" w:rsidRPr="008C06B3">
        <w:rPr>
          <w:sz w:val="24"/>
          <w:szCs w:val="24"/>
        </w:rPr>
        <w:t>проблем</w:t>
      </w:r>
      <w:r w:rsidRPr="008C06B3">
        <w:rPr>
          <w:sz w:val="24"/>
          <w:szCs w:val="24"/>
        </w:rPr>
        <w:t>ам</w:t>
      </w:r>
      <w:r w:rsidR="002C7A80" w:rsidRPr="008C06B3">
        <w:rPr>
          <w:sz w:val="24"/>
          <w:szCs w:val="24"/>
        </w:rPr>
        <w:t xml:space="preserve">, связанным с </w:t>
      </w:r>
      <w:r w:rsidR="00DF6BA3">
        <w:rPr>
          <w:sz w:val="24"/>
          <w:szCs w:val="24"/>
        </w:rPr>
        <w:t xml:space="preserve">антропологическим, </w:t>
      </w:r>
      <w:r w:rsidR="00505E0F">
        <w:rPr>
          <w:sz w:val="24"/>
          <w:szCs w:val="24"/>
        </w:rPr>
        <w:t>историко-философским,</w:t>
      </w:r>
      <w:r w:rsidR="00DF6BA3">
        <w:rPr>
          <w:sz w:val="24"/>
          <w:szCs w:val="24"/>
        </w:rPr>
        <w:t xml:space="preserve"> </w:t>
      </w:r>
      <w:r w:rsidR="002C7A80" w:rsidRPr="008C06B3">
        <w:rPr>
          <w:sz w:val="24"/>
          <w:szCs w:val="24"/>
        </w:rPr>
        <w:t>культур</w:t>
      </w:r>
      <w:r w:rsidR="00DF6BA3">
        <w:rPr>
          <w:sz w:val="24"/>
          <w:szCs w:val="24"/>
        </w:rPr>
        <w:t>ологи</w:t>
      </w:r>
      <w:r w:rsidR="0046326D" w:rsidRPr="008C06B3">
        <w:rPr>
          <w:sz w:val="24"/>
          <w:szCs w:val="24"/>
        </w:rPr>
        <w:t>ческим, психологическим, литературоведческим</w:t>
      </w:r>
      <w:r w:rsidR="002C7A80" w:rsidRPr="008C06B3">
        <w:rPr>
          <w:sz w:val="24"/>
          <w:szCs w:val="24"/>
        </w:rPr>
        <w:t>, л</w:t>
      </w:r>
      <w:r w:rsidR="0046326D" w:rsidRPr="008C06B3">
        <w:rPr>
          <w:sz w:val="24"/>
          <w:szCs w:val="24"/>
        </w:rPr>
        <w:t xml:space="preserve">ингвистическим и педагогическим аспектами </w:t>
      </w:r>
      <w:r w:rsidR="00505E0F">
        <w:rPr>
          <w:sz w:val="24"/>
          <w:szCs w:val="24"/>
        </w:rPr>
        <w:t>осмысления этносов и судеб</w:t>
      </w:r>
      <w:r w:rsidR="00DF6BA3">
        <w:rPr>
          <w:sz w:val="24"/>
          <w:szCs w:val="24"/>
        </w:rPr>
        <w:t xml:space="preserve">, с изучением </w:t>
      </w:r>
      <w:r w:rsidR="00505E0F">
        <w:rPr>
          <w:sz w:val="24"/>
          <w:szCs w:val="24"/>
        </w:rPr>
        <w:t xml:space="preserve"> гуманитарных дисц</w:t>
      </w:r>
      <w:r w:rsidR="00DF6BA3">
        <w:rPr>
          <w:sz w:val="24"/>
          <w:szCs w:val="24"/>
        </w:rPr>
        <w:t>иплин в школе и вузе, а также  с</w:t>
      </w:r>
      <w:r w:rsidR="00505E0F">
        <w:rPr>
          <w:sz w:val="24"/>
          <w:szCs w:val="24"/>
        </w:rPr>
        <w:t xml:space="preserve"> </w:t>
      </w:r>
      <w:proofErr w:type="spellStart"/>
      <w:r w:rsidR="00DF6BA3">
        <w:rPr>
          <w:sz w:val="24"/>
          <w:szCs w:val="24"/>
        </w:rPr>
        <w:t>многоаспектным</w:t>
      </w:r>
      <w:proofErr w:type="spellEnd"/>
      <w:r w:rsidR="00823DDD" w:rsidRPr="00823DDD">
        <w:rPr>
          <w:sz w:val="24"/>
          <w:szCs w:val="24"/>
        </w:rPr>
        <w:t xml:space="preserve"> </w:t>
      </w:r>
      <w:r w:rsidR="00DF6BA3">
        <w:rPr>
          <w:sz w:val="24"/>
          <w:szCs w:val="24"/>
        </w:rPr>
        <w:t>анализом</w:t>
      </w:r>
      <w:r w:rsidR="00505E0F">
        <w:rPr>
          <w:sz w:val="24"/>
          <w:szCs w:val="24"/>
        </w:rPr>
        <w:t xml:space="preserve"> творческого наследия славянских писателей</w:t>
      </w:r>
      <w:r w:rsidR="00D17604">
        <w:rPr>
          <w:sz w:val="24"/>
          <w:szCs w:val="24"/>
        </w:rPr>
        <w:t xml:space="preserve"> в современном соц</w:t>
      </w:r>
      <w:r w:rsidR="00DF6BA3">
        <w:rPr>
          <w:sz w:val="24"/>
          <w:szCs w:val="24"/>
        </w:rPr>
        <w:t>и</w:t>
      </w:r>
      <w:r w:rsidR="00D17604">
        <w:rPr>
          <w:sz w:val="24"/>
          <w:szCs w:val="24"/>
        </w:rPr>
        <w:t>уме</w:t>
      </w:r>
      <w:r w:rsidR="00505E0F">
        <w:rPr>
          <w:sz w:val="24"/>
          <w:szCs w:val="24"/>
        </w:rPr>
        <w:t xml:space="preserve">. </w:t>
      </w:r>
      <w:proofErr w:type="gramEnd"/>
    </w:p>
    <w:p w:rsidR="00310550" w:rsidRPr="008C06B3" w:rsidRDefault="00505E0F" w:rsidP="0046326D">
      <w:pPr>
        <w:rPr>
          <w:sz w:val="24"/>
          <w:szCs w:val="24"/>
        </w:rPr>
      </w:pPr>
      <w:r>
        <w:rPr>
          <w:sz w:val="24"/>
          <w:szCs w:val="24"/>
        </w:rPr>
        <w:t>В программе конференции предусмотрены следующие  направления</w:t>
      </w:r>
      <w:r w:rsidR="00493F21" w:rsidRPr="008C06B3">
        <w:rPr>
          <w:sz w:val="24"/>
          <w:szCs w:val="24"/>
        </w:rPr>
        <w:t>:</w:t>
      </w:r>
    </w:p>
    <w:p w:rsidR="00BA0EDD" w:rsidRPr="008C06B3" w:rsidRDefault="00505E0F" w:rsidP="00BA0EDD">
      <w:pPr>
        <w:pStyle w:val="a3"/>
        <w:numPr>
          <w:ilvl w:val="0"/>
          <w:numId w:val="1"/>
        </w:numPr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Творчество славянских писателей</w:t>
      </w:r>
      <w:r w:rsidR="00BA0EDD" w:rsidRPr="008C06B3">
        <w:rPr>
          <w:sz w:val="24"/>
          <w:szCs w:val="24"/>
        </w:rPr>
        <w:t xml:space="preserve"> и всемирный литературный процесс: взаимосвязи и контакты.</w:t>
      </w:r>
    </w:p>
    <w:p w:rsidR="0051463E" w:rsidRPr="008C06B3" w:rsidRDefault="0051463E" w:rsidP="0051463E">
      <w:pPr>
        <w:pStyle w:val="a3"/>
        <w:numPr>
          <w:ilvl w:val="0"/>
          <w:numId w:val="1"/>
        </w:numPr>
        <w:ind w:left="1066" w:hanging="357"/>
        <w:jc w:val="both"/>
        <w:rPr>
          <w:sz w:val="24"/>
          <w:szCs w:val="24"/>
        </w:rPr>
      </w:pPr>
      <w:r w:rsidRPr="008C06B3">
        <w:rPr>
          <w:sz w:val="24"/>
          <w:szCs w:val="24"/>
        </w:rPr>
        <w:t>Ф</w:t>
      </w:r>
      <w:r>
        <w:rPr>
          <w:sz w:val="24"/>
          <w:szCs w:val="24"/>
        </w:rPr>
        <w:t>илософия жизни и её отражение в творчестве славянских писателей.</w:t>
      </w:r>
    </w:p>
    <w:p w:rsidR="00BA0EDD" w:rsidRPr="008C06B3" w:rsidRDefault="00BA0EDD" w:rsidP="00BA0EDD">
      <w:pPr>
        <w:pStyle w:val="a3"/>
        <w:numPr>
          <w:ilvl w:val="0"/>
          <w:numId w:val="1"/>
        </w:numPr>
        <w:ind w:left="1066" w:hanging="357"/>
        <w:jc w:val="both"/>
        <w:rPr>
          <w:sz w:val="24"/>
          <w:szCs w:val="24"/>
        </w:rPr>
      </w:pPr>
      <w:r w:rsidRPr="008C06B3">
        <w:rPr>
          <w:sz w:val="24"/>
          <w:szCs w:val="24"/>
        </w:rPr>
        <w:t xml:space="preserve">Отражение </w:t>
      </w:r>
      <w:proofErr w:type="spellStart"/>
      <w:r w:rsidRPr="008C06B3">
        <w:rPr>
          <w:sz w:val="24"/>
          <w:szCs w:val="24"/>
        </w:rPr>
        <w:t>социокультурн</w:t>
      </w:r>
      <w:r w:rsidR="0051463E">
        <w:rPr>
          <w:sz w:val="24"/>
          <w:szCs w:val="24"/>
        </w:rPr>
        <w:t>ых</w:t>
      </w:r>
      <w:proofErr w:type="spellEnd"/>
      <w:r w:rsidR="0051463E">
        <w:rPr>
          <w:sz w:val="24"/>
          <w:szCs w:val="24"/>
        </w:rPr>
        <w:t xml:space="preserve"> процессов в истории и психологии мышления славянских народов</w:t>
      </w:r>
      <w:r w:rsidRPr="008C06B3">
        <w:rPr>
          <w:sz w:val="24"/>
          <w:szCs w:val="24"/>
        </w:rPr>
        <w:t>.</w:t>
      </w:r>
    </w:p>
    <w:p w:rsidR="0051463E" w:rsidRPr="008C06B3" w:rsidRDefault="0051463E" w:rsidP="0051463E">
      <w:pPr>
        <w:pStyle w:val="a3"/>
        <w:numPr>
          <w:ilvl w:val="0"/>
          <w:numId w:val="1"/>
        </w:numPr>
        <w:ind w:left="1066" w:hanging="357"/>
        <w:jc w:val="both"/>
        <w:rPr>
          <w:sz w:val="24"/>
          <w:szCs w:val="24"/>
        </w:rPr>
      </w:pPr>
      <w:r w:rsidRPr="008C06B3">
        <w:rPr>
          <w:sz w:val="24"/>
          <w:szCs w:val="24"/>
        </w:rPr>
        <w:t>Практика исследов</w:t>
      </w:r>
      <w:r>
        <w:rPr>
          <w:sz w:val="24"/>
          <w:szCs w:val="24"/>
        </w:rPr>
        <w:t>ания лингвистических аспектов в культуре славян.</w:t>
      </w:r>
    </w:p>
    <w:p w:rsidR="00BA0EDD" w:rsidRPr="008C06B3" w:rsidRDefault="0051463E" w:rsidP="00BA0EDD">
      <w:pPr>
        <w:pStyle w:val="a3"/>
        <w:numPr>
          <w:ilvl w:val="0"/>
          <w:numId w:val="1"/>
        </w:numPr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273C50">
        <w:rPr>
          <w:sz w:val="24"/>
          <w:szCs w:val="24"/>
        </w:rPr>
        <w:t>юди и судьбы</w:t>
      </w:r>
      <w:r>
        <w:rPr>
          <w:sz w:val="24"/>
          <w:szCs w:val="24"/>
        </w:rPr>
        <w:t xml:space="preserve"> в творчестве славянских писателей</w:t>
      </w:r>
      <w:r w:rsidR="00BA0EDD" w:rsidRPr="008C06B3">
        <w:rPr>
          <w:sz w:val="24"/>
          <w:szCs w:val="24"/>
        </w:rPr>
        <w:t>.</w:t>
      </w:r>
    </w:p>
    <w:p w:rsidR="00F755D2" w:rsidRPr="008C06B3" w:rsidRDefault="00823DDD" w:rsidP="00F755D2">
      <w:pPr>
        <w:pStyle w:val="a3"/>
        <w:numPr>
          <w:ilvl w:val="0"/>
          <w:numId w:val="1"/>
        </w:numPr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Интерпретация творчества</w:t>
      </w:r>
      <w:r w:rsidR="0051463E">
        <w:rPr>
          <w:sz w:val="24"/>
          <w:szCs w:val="24"/>
        </w:rPr>
        <w:t xml:space="preserve"> славянских писателей </w:t>
      </w:r>
      <w:r w:rsidR="00F755D2" w:rsidRPr="008C06B3">
        <w:rPr>
          <w:sz w:val="24"/>
          <w:szCs w:val="24"/>
        </w:rPr>
        <w:t>в «малом» и «большом времени».</w:t>
      </w:r>
    </w:p>
    <w:p w:rsidR="00310550" w:rsidRPr="008C06B3" w:rsidRDefault="00310550" w:rsidP="00505850">
      <w:pPr>
        <w:pStyle w:val="a3"/>
        <w:numPr>
          <w:ilvl w:val="0"/>
          <w:numId w:val="1"/>
        </w:numPr>
        <w:ind w:left="1066" w:hanging="357"/>
        <w:jc w:val="both"/>
        <w:rPr>
          <w:sz w:val="24"/>
          <w:szCs w:val="24"/>
        </w:rPr>
      </w:pPr>
      <w:r w:rsidRPr="008C06B3">
        <w:rPr>
          <w:sz w:val="24"/>
          <w:szCs w:val="24"/>
        </w:rPr>
        <w:t>Проблемы</w:t>
      </w:r>
      <w:r w:rsidR="00F755D2" w:rsidRPr="008C06B3">
        <w:rPr>
          <w:sz w:val="24"/>
          <w:szCs w:val="24"/>
        </w:rPr>
        <w:t xml:space="preserve"> </w:t>
      </w:r>
      <w:r w:rsidR="008E733F" w:rsidRPr="008C06B3">
        <w:rPr>
          <w:sz w:val="24"/>
          <w:szCs w:val="24"/>
        </w:rPr>
        <w:t xml:space="preserve">осмысления и </w:t>
      </w:r>
      <w:r w:rsidR="00F755D2" w:rsidRPr="008C06B3">
        <w:rPr>
          <w:sz w:val="24"/>
          <w:szCs w:val="24"/>
        </w:rPr>
        <w:t xml:space="preserve">изучения творчества </w:t>
      </w:r>
      <w:r w:rsidR="0051463E">
        <w:rPr>
          <w:sz w:val="24"/>
          <w:szCs w:val="24"/>
        </w:rPr>
        <w:t xml:space="preserve">славянских писателей </w:t>
      </w:r>
      <w:r w:rsidR="00F755D2" w:rsidRPr="008C06B3">
        <w:rPr>
          <w:sz w:val="24"/>
          <w:szCs w:val="24"/>
        </w:rPr>
        <w:t xml:space="preserve">в </w:t>
      </w:r>
      <w:r w:rsidR="00823DDD">
        <w:rPr>
          <w:sz w:val="24"/>
          <w:szCs w:val="24"/>
        </w:rPr>
        <w:t xml:space="preserve">современном </w:t>
      </w:r>
      <w:r w:rsidR="00F755D2" w:rsidRPr="008C06B3">
        <w:rPr>
          <w:sz w:val="24"/>
          <w:szCs w:val="24"/>
        </w:rPr>
        <w:t>поликультурном пространстве школ и вузов</w:t>
      </w:r>
      <w:r w:rsidRPr="008C06B3">
        <w:rPr>
          <w:sz w:val="24"/>
          <w:szCs w:val="24"/>
        </w:rPr>
        <w:t>.</w:t>
      </w:r>
    </w:p>
    <w:p w:rsidR="00493F21" w:rsidRPr="008C06B3" w:rsidRDefault="00493F21" w:rsidP="00D05645">
      <w:pPr>
        <w:rPr>
          <w:rFonts w:eastAsia="MS Mincho"/>
          <w:sz w:val="24"/>
          <w:szCs w:val="24"/>
          <w:lang w:val="be-BY"/>
        </w:rPr>
      </w:pPr>
      <w:r w:rsidRPr="008C06B3">
        <w:rPr>
          <w:rFonts w:eastAsia="MS Mincho"/>
          <w:sz w:val="24"/>
          <w:szCs w:val="24"/>
          <w:u w:val="single"/>
          <w:lang w:val="be-BY"/>
        </w:rPr>
        <w:t>Формы участия в конференции</w:t>
      </w:r>
      <w:r w:rsidRPr="008C06B3">
        <w:rPr>
          <w:rFonts w:eastAsia="MS Mincho"/>
          <w:sz w:val="24"/>
          <w:szCs w:val="24"/>
          <w:lang w:val="be-BY"/>
        </w:rPr>
        <w:t>:</w:t>
      </w:r>
    </w:p>
    <w:p w:rsidR="00823DDD" w:rsidRDefault="00823DDD" w:rsidP="008864A0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MS Mincho"/>
          <w:sz w:val="24"/>
          <w:szCs w:val="24"/>
          <w:lang w:val="be-BY"/>
        </w:rPr>
      </w:pPr>
      <w:r>
        <w:rPr>
          <w:rFonts w:eastAsia="MS Mincho"/>
          <w:sz w:val="24"/>
          <w:szCs w:val="24"/>
          <w:lang w:val="be-BY"/>
        </w:rPr>
        <w:t xml:space="preserve">очное участие – выступление с докладом (до 20 минут) </w:t>
      </w:r>
    </w:p>
    <w:p w:rsidR="00493F21" w:rsidRPr="008C06B3" w:rsidRDefault="008864A0" w:rsidP="008864A0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MS Mincho"/>
          <w:sz w:val="24"/>
          <w:szCs w:val="24"/>
          <w:lang w:val="be-BY"/>
        </w:rPr>
      </w:pPr>
      <w:r w:rsidRPr="008C06B3">
        <w:rPr>
          <w:rFonts w:eastAsia="MS Mincho"/>
          <w:sz w:val="24"/>
          <w:szCs w:val="24"/>
          <w:lang w:val="be-BY"/>
        </w:rPr>
        <w:t xml:space="preserve">заочное участие (публикация статей, </w:t>
      </w:r>
      <w:r w:rsidR="00D05645" w:rsidRPr="008C06B3">
        <w:rPr>
          <w:rFonts w:eastAsia="MS Mincho"/>
          <w:sz w:val="24"/>
          <w:szCs w:val="24"/>
          <w:lang w:val="be-BY"/>
        </w:rPr>
        <w:t>формат А</w:t>
      </w:r>
      <w:r w:rsidR="008E733F">
        <w:rPr>
          <w:rFonts w:eastAsia="MS Mincho"/>
          <w:sz w:val="24"/>
          <w:szCs w:val="24"/>
          <w:lang w:val="be-BY"/>
        </w:rPr>
        <w:t>4, не более 10</w:t>
      </w:r>
      <w:r w:rsidRPr="008C06B3">
        <w:rPr>
          <w:rFonts w:eastAsia="MS Mincho"/>
          <w:sz w:val="24"/>
          <w:szCs w:val="24"/>
          <w:lang w:val="be-BY"/>
        </w:rPr>
        <w:t xml:space="preserve"> </w:t>
      </w:r>
      <w:r w:rsidR="00493F21" w:rsidRPr="008C06B3">
        <w:rPr>
          <w:rFonts w:eastAsia="MS Mincho"/>
          <w:sz w:val="24"/>
          <w:szCs w:val="24"/>
          <w:lang w:val="be-BY"/>
        </w:rPr>
        <w:t xml:space="preserve"> стр</w:t>
      </w:r>
      <w:r w:rsidR="00D05645" w:rsidRPr="008C06B3">
        <w:rPr>
          <w:rFonts w:eastAsia="MS Mincho"/>
          <w:sz w:val="24"/>
          <w:szCs w:val="24"/>
          <w:lang w:val="be-BY"/>
        </w:rPr>
        <w:t>аниц</w:t>
      </w:r>
      <w:r w:rsidR="00493F21" w:rsidRPr="008C06B3">
        <w:rPr>
          <w:rFonts w:eastAsia="MS Mincho"/>
          <w:sz w:val="24"/>
          <w:szCs w:val="24"/>
          <w:lang w:val="be-BY"/>
        </w:rPr>
        <w:t>);</w:t>
      </w:r>
    </w:p>
    <w:p w:rsidR="00310550" w:rsidRPr="008C06B3" w:rsidRDefault="00310550" w:rsidP="00D05645">
      <w:pPr>
        <w:rPr>
          <w:sz w:val="24"/>
          <w:szCs w:val="24"/>
        </w:rPr>
      </w:pPr>
      <w:r w:rsidRPr="008C06B3">
        <w:rPr>
          <w:sz w:val="24"/>
          <w:szCs w:val="24"/>
        </w:rPr>
        <w:t>Рабочие</w:t>
      </w:r>
      <w:r w:rsidR="00823DDD">
        <w:rPr>
          <w:sz w:val="24"/>
          <w:szCs w:val="24"/>
        </w:rPr>
        <w:t xml:space="preserve"> языки конференции – славянские: русский, белорусский, украинский, польский, болгарский</w:t>
      </w:r>
    </w:p>
    <w:p w:rsidR="00273C50" w:rsidRPr="00273C50" w:rsidRDefault="00273C50" w:rsidP="00273C50">
      <w:pPr>
        <w:rPr>
          <w:sz w:val="24"/>
          <w:szCs w:val="24"/>
        </w:rPr>
      </w:pPr>
      <w:r w:rsidRPr="00273C50">
        <w:rPr>
          <w:b/>
          <w:sz w:val="24"/>
          <w:szCs w:val="24"/>
        </w:rPr>
        <w:t>Издание коллективной монографии планируется до начала конференции</w:t>
      </w:r>
      <w:r w:rsidRPr="00273C50">
        <w:rPr>
          <w:sz w:val="24"/>
          <w:szCs w:val="24"/>
        </w:rPr>
        <w:t>.</w:t>
      </w:r>
    </w:p>
    <w:p w:rsidR="008C06B3" w:rsidRPr="00273C50" w:rsidRDefault="00310550" w:rsidP="00361139">
      <w:pPr>
        <w:rPr>
          <w:sz w:val="24"/>
          <w:szCs w:val="24"/>
        </w:rPr>
      </w:pPr>
      <w:r w:rsidRPr="00273C50">
        <w:rPr>
          <w:sz w:val="24"/>
          <w:szCs w:val="24"/>
        </w:rPr>
        <w:t>Организационный взнос</w:t>
      </w:r>
      <w:r w:rsidRPr="008C06B3">
        <w:rPr>
          <w:sz w:val="24"/>
          <w:szCs w:val="24"/>
        </w:rPr>
        <w:t xml:space="preserve"> </w:t>
      </w:r>
      <w:r w:rsidRPr="00273C50">
        <w:rPr>
          <w:sz w:val="24"/>
          <w:szCs w:val="24"/>
        </w:rPr>
        <w:t>–</w:t>
      </w:r>
      <w:r w:rsidR="00DF6BA3">
        <w:rPr>
          <w:sz w:val="24"/>
          <w:szCs w:val="24"/>
        </w:rPr>
        <w:t xml:space="preserve"> </w:t>
      </w:r>
      <w:r w:rsidR="00DF6BA3" w:rsidRPr="00273C50">
        <w:rPr>
          <w:sz w:val="24"/>
          <w:szCs w:val="24"/>
        </w:rPr>
        <w:t xml:space="preserve">10 $ </w:t>
      </w:r>
      <w:r w:rsidR="001B52E3" w:rsidRPr="00273C50">
        <w:rPr>
          <w:sz w:val="24"/>
          <w:szCs w:val="24"/>
        </w:rPr>
        <w:t>(</w:t>
      </w:r>
      <w:r w:rsidR="00DF6BA3" w:rsidRPr="00DF6BA3">
        <w:rPr>
          <w:sz w:val="24"/>
          <w:szCs w:val="24"/>
        </w:rPr>
        <w:t>по курсу</w:t>
      </w:r>
      <w:r w:rsidR="001B52E3" w:rsidRPr="00273C50">
        <w:rPr>
          <w:sz w:val="24"/>
          <w:szCs w:val="24"/>
        </w:rPr>
        <w:t>).</w:t>
      </w:r>
    </w:p>
    <w:p w:rsidR="00310550" w:rsidRPr="000D773B" w:rsidRDefault="00310550" w:rsidP="000D773B">
      <w:pPr>
        <w:rPr>
          <w:sz w:val="24"/>
          <w:szCs w:val="24"/>
        </w:rPr>
      </w:pPr>
      <w:r w:rsidRPr="008C06B3">
        <w:rPr>
          <w:sz w:val="24"/>
          <w:szCs w:val="24"/>
        </w:rPr>
        <w:t>Заявки на участие в конференции (</w:t>
      </w:r>
      <w:r w:rsidR="001900A6" w:rsidRPr="008C06B3">
        <w:rPr>
          <w:sz w:val="24"/>
          <w:szCs w:val="24"/>
        </w:rPr>
        <w:t>форму заявки см. ниже</w:t>
      </w:r>
      <w:r w:rsidR="00E92EEE" w:rsidRPr="008C06B3">
        <w:rPr>
          <w:sz w:val="24"/>
          <w:szCs w:val="24"/>
        </w:rPr>
        <w:t xml:space="preserve">) с приложением </w:t>
      </w:r>
      <w:r w:rsidRPr="008C06B3">
        <w:rPr>
          <w:sz w:val="24"/>
          <w:szCs w:val="24"/>
        </w:rPr>
        <w:t xml:space="preserve"> </w:t>
      </w:r>
      <w:r w:rsidRPr="000D773B">
        <w:rPr>
          <w:i/>
          <w:sz w:val="24"/>
          <w:szCs w:val="24"/>
        </w:rPr>
        <w:t>доклада</w:t>
      </w:r>
      <w:r w:rsidR="000D773B">
        <w:rPr>
          <w:i/>
          <w:sz w:val="24"/>
          <w:szCs w:val="24"/>
        </w:rPr>
        <w:t xml:space="preserve"> с УДК</w:t>
      </w:r>
      <w:r w:rsidR="00E92EEE" w:rsidRPr="008C06B3">
        <w:rPr>
          <w:sz w:val="24"/>
          <w:szCs w:val="24"/>
        </w:rPr>
        <w:t>,</w:t>
      </w:r>
      <w:r w:rsidRPr="008C06B3">
        <w:rPr>
          <w:sz w:val="24"/>
          <w:szCs w:val="24"/>
        </w:rPr>
        <w:t xml:space="preserve"> </w:t>
      </w:r>
      <w:r w:rsidRPr="000D773B">
        <w:rPr>
          <w:i/>
          <w:sz w:val="24"/>
          <w:szCs w:val="24"/>
        </w:rPr>
        <w:t>краткой аннотаци</w:t>
      </w:r>
      <w:r w:rsidR="00DF6BA3">
        <w:rPr>
          <w:i/>
          <w:sz w:val="24"/>
          <w:szCs w:val="24"/>
        </w:rPr>
        <w:t xml:space="preserve">ей </w:t>
      </w:r>
      <w:r w:rsidR="008C06B3" w:rsidRPr="008C06B3">
        <w:rPr>
          <w:bCs/>
          <w:sz w:val="24"/>
          <w:szCs w:val="24"/>
        </w:rPr>
        <w:t>(на</w:t>
      </w:r>
      <w:r w:rsidR="008C06B3" w:rsidRPr="008C06B3">
        <w:rPr>
          <w:sz w:val="24"/>
          <w:szCs w:val="24"/>
          <w:u w:val="single"/>
        </w:rPr>
        <w:t xml:space="preserve"> языке статьи и англ.)</w:t>
      </w:r>
      <w:r w:rsidR="00E92EEE" w:rsidRPr="008C06B3">
        <w:rPr>
          <w:sz w:val="24"/>
          <w:szCs w:val="24"/>
        </w:rPr>
        <w:t>,</w:t>
      </w:r>
      <w:r w:rsidRPr="008C06B3">
        <w:rPr>
          <w:sz w:val="24"/>
          <w:szCs w:val="24"/>
        </w:rPr>
        <w:t xml:space="preserve"> </w:t>
      </w:r>
      <w:r w:rsidR="00E92EEE" w:rsidRPr="008C06B3">
        <w:rPr>
          <w:sz w:val="24"/>
          <w:szCs w:val="24"/>
        </w:rPr>
        <w:t>отражающей основное содержание</w:t>
      </w:r>
      <w:r w:rsidR="008C06B3" w:rsidRPr="008C06B3">
        <w:rPr>
          <w:sz w:val="24"/>
          <w:szCs w:val="24"/>
        </w:rPr>
        <w:t xml:space="preserve">, </w:t>
      </w:r>
      <w:r w:rsidR="00DF6BA3">
        <w:rPr>
          <w:sz w:val="24"/>
          <w:szCs w:val="24"/>
        </w:rPr>
        <w:t xml:space="preserve">с </w:t>
      </w:r>
      <w:r w:rsidR="008C06B3" w:rsidRPr="000D773B">
        <w:rPr>
          <w:i/>
          <w:sz w:val="24"/>
          <w:szCs w:val="24"/>
        </w:rPr>
        <w:t>клю</w:t>
      </w:r>
      <w:r w:rsidR="00DF6BA3">
        <w:rPr>
          <w:i/>
          <w:sz w:val="24"/>
          <w:szCs w:val="24"/>
        </w:rPr>
        <w:t>чевыми</w:t>
      </w:r>
      <w:r w:rsidR="00E92EEE" w:rsidRPr="000D773B">
        <w:rPr>
          <w:i/>
          <w:sz w:val="24"/>
          <w:szCs w:val="24"/>
        </w:rPr>
        <w:t xml:space="preserve"> слов</w:t>
      </w:r>
      <w:r w:rsidR="00DF6BA3">
        <w:rPr>
          <w:i/>
          <w:sz w:val="24"/>
          <w:szCs w:val="24"/>
        </w:rPr>
        <w:t>ами</w:t>
      </w:r>
      <w:r w:rsidR="00E92EEE" w:rsidRPr="008C06B3">
        <w:rPr>
          <w:sz w:val="24"/>
          <w:szCs w:val="24"/>
        </w:rPr>
        <w:t xml:space="preserve"> </w:t>
      </w:r>
      <w:r w:rsidR="008C06B3" w:rsidRPr="008C06B3">
        <w:rPr>
          <w:bCs/>
          <w:sz w:val="24"/>
          <w:szCs w:val="24"/>
        </w:rPr>
        <w:t>(на</w:t>
      </w:r>
      <w:r w:rsidR="008C06B3" w:rsidRPr="008C06B3">
        <w:rPr>
          <w:sz w:val="24"/>
          <w:szCs w:val="24"/>
          <w:u w:val="single"/>
        </w:rPr>
        <w:t xml:space="preserve"> языке статьи и англ.)</w:t>
      </w:r>
      <w:r w:rsidR="008C06B3" w:rsidRPr="008C06B3">
        <w:rPr>
          <w:b/>
          <w:sz w:val="24"/>
          <w:szCs w:val="24"/>
        </w:rPr>
        <w:t xml:space="preserve"> </w:t>
      </w:r>
      <w:r w:rsidRPr="008C06B3">
        <w:rPr>
          <w:sz w:val="24"/>
          <w:szCs w:val="24"/>
        </w:rPr>
        <w:t xml:space="preserve">просим выслать до </w:t>
      </w:r>
      <w:r w:rsidR="0051463E">
        <w:rPr>
          <w:b/>
          <w:sz w:val="24"/>
          <w:szCs w:val="24"/>
        </w:rPr>
        <w:t>28 ноя</w:t>
      </w:r>
      <w:r w:rsidRPr="008C06B3">
        <w:rPr>
          <w:b/>
          <w:sz w:val="24"/>
          <w:szCs w:val="24"/>
        </w:rPr>
        <w:t>бря 20</w:t>
      </w:r>
      <w:r w:rsidR="0051463E">
        <w:rPr>
          <w:b/>
          <w:sz w:val="24"/>
          <w:szCs w:val="24"/>
        </w:rPr>
        <w:t>20</w:t>
      </w:r>
      <w:r w:rsidRPr="008C06B3">
        <w:rPr>
          <w:sz w:val="24"/>
          <w:szCs w:val="24"/>
        </w:rPr>
        <w:t xml:space="preserve"> года по адресу: </w:t>
      </w:r>
      <w:r w:rsidR="000D773B" w:rsidRPr="008C06B3">
        <w:rPr>
          <w:sz w:val="24"/>
          <w:szCs w:val="24"/>
        </w:rPr>
        <w:t>224017, г</w:t>
      </w:r>
      <w:r w:rsidR="000D773B">
        <w:rPr>
          <w:sz w:val="24"/>
          <w:szCs w:val="24"/>
        </w:rPr>
        <w:t>.</w:t>
      </w:r>
      <w:r w:rsidR="008E733F">
        <w:rPr>
          <w:sz w:val="24"/>
          <w:szCs w:val="24"/>
        </w:rPr>
        <w:t xml:space="preserve"> </w:t>
      </w:r>
      <w:r w:rsidR="000D773B" w:rsidRPr="008C06B3">
        <w:rPr>
          <w:sz w:val="24"/>
          <w:szCs w:val="24"/>
        </w:rPr>
        <w:t xml:space="preserve">Брест, ул. </w:t>
      </w:r>
      <w:proofErr w:type="gramStart"/>
      <w:r w:rsidR="000D773B" w:rsidRPr="008C06B3">
        <w:rPr>
          <w:sz w:val="24"/>
          <w:szCs w:val="24"/>
        </w:rPr>
        <w:t>Московская</w:t>
      </w:r>
      <w:proofErr w:type="gramEnd"/>
      <w:r w:rsidR="000D773B" w:rsidRPr="008C06B3">
        <w:rPr>
          <w:sz w:val="24"/>
          <w:szCs w:val="24"/>
        </w:rPr>
        <w:t xml:space="preserve">, д.267; </w:t>
      </w:r>
      <w:r w:rsidR="000D773B">
        <w:rPr>
          <w:sz w:val="24"/>
          <w:szCs w:val="24"/>
        </w:rPr>
        <w:t>5 корпус, ауд.309, кафедра белорусского и русского языков</w:t>
      </w:r>
      <w:r w:rsidRPr="008C06B3">
        <w:rPr>
          <w:sz w:val="24"/>
          <w:szCs w:val="24"/>
        </w:rPr>
        <w:t xml:space="preserve"> или на электронный адрес</w:t>
      </w:r>
      <w:r w:rsidR="000D773B">
        <w:rPr>
          <w:sz w:val="24"/>
          <w:szCs w:val="24"/>
        </w:rPr>
        <w:t xml:space="preserve">: </w:t>
      </w:r>
      <w:hyperlink r:id="rId6" w:history="1">
        <w:r w:rsidR="000D773B" w:rsidRPr="008C06B3">
          <w:rPr>
            <w:rStyle w:val="a4"/>
            <w:sz w:val="24"/>
            <w:szCs w:val="24"/>
            <w:lang w:val="de-DE"/>
          </w:rPr>
          <w:t>brl</w:t>
        </w:r>
        <w:r w:rsidR="000D773B" w:rsidRPr="000D773B">
          <w:rPr>
            <w:rStyle w:val="a4"/>
            <w:sz w:val="24"/>
            <w:szCs w:val="24"/>
          </w:rPr>
          <w:t>@</w:t>
        </w:r>
        <w:r w:rsidR="000D773B" w:rsidRPr="008C06B3">
          <w:rPr>
            <w:rStyle w:val="a4"/>
            <w:sz w:val="24"/>
            <w:szCs w:val="24"/>
            <w:lang w:val="de-DE"/>
          </w:rPr>
          <w:t>bstu</w:t>
        </w:r>
        <w:r w:rsidR="000D773B" w:rsidRPr="000D773B">
          <w:rPr>
            <w:rStyle w:val="a4"/>
            <w:sz w:val="24"/>
            <w:szCs w:val="24"/>
          </w:rPr>
          <w:t>.</w:t>
        </w:r>
        <w:r w:rsidR="000D773B" w:rsidRPr="008C06B3">
          <w:rPr>
            <w:rStyle w:val="a4"/>
            <w:sz w:val="24"/>
            <w:szCs w:val="24"/>
            <w:lang w:val="de-DE"/>
          </w:rPr>
          <w:t>by</w:t>
        </w:r>
      </w:hyperlink>
    </w:p>
    <w:p w:rsidR="00BC0B21" w:rsidRPr="008C06B3" w:rsidRDefault="00BC0B21" w:rsidP="00310550">
      <w:pPr>
        <w:rPr>
          <w:b/>
          <w:sz w:val="24"/>
          <w:szCs w:val="24"/>
        </w:rPr>
      </w:pPr>
      <w:r w:rsidRPr="008C06B3">
        <w:rPr>
          <w:b/>
          <w:sz w:val="24"/>
          <w:szCs w:val="24"/>
        </w:rPr>
        <w:t xml:space="preserve">Контактные лица: </w:t>
      </w:r>
    </w:p>
    <w:p w:rsidR="00BC0B21" w:rsidRPr="008C06B3" w:rsidRDefault="00BA0EDD" w:rsidP="00310550">
      <w:pPr>
        <w:rPr>
          <w:sz w:val="24"/>
          <w:szCs w:val="24"/>
          <w:u w:val="single"/>
          <w:lang w:val="de-DE"/>
        </w:rPr>
      </w:pPr>
      <w:r w:rsidRPr="008C06B3">
        <w:rPr>
          <w:sz w:val="24"/>
          <w:szCs w:val="24"/>
        </w:rPr>
        <w:t>Жигалова Мария Петровна</w:t>
      </w:r>
      <w:r w:rsidR="00BC0B21" w:rsidRPr="008C06B3">
        <w:rPr>
          <w:sz w:val="24"/>
          <w:szCs w:val="24"/>
        </w:rPr>
        <w:t xml:space="preserve">, тел. </w:t>
      </w:r>
      <w:r w:rsidRPr="008C06B3">
        <w:rPr>
          <w:sz w:val="24"/>
          <w:szCs w:val="24"/>
          <w:lang w:val="de-DE"/>
        </w:rPr>
        <w:t>(+37533)6444879</w:t>
      </w:r>
      <w:r w:rsidR="00BC0B21" w:rsidRPr="008C06B3">
        <w:rPr>
          <w:sz w:val="24"/>
          <w:szCs w:val="24"/>
          <w:lang w:val="de-DE"/>
        </w:rPr>
        <w:t>, e-</w:t>
      </w:r>
      <w:proofErr w:type="spellStart"/>
      <w:r w:rsidR="00BC0B21" w:rsidRPr="008C06B3">
        <w:rPr>
          <w:sz w:val="24"/>
          <w:szCs w:val="24"/>
          <w:lang w:val="de-DE"/>
        </w:rPr>
        <w:t>mail</w:t>
      </w:r>
      <w:proofErr w:type="spellEnd"/>
      <w:r w:rsidR="00BC0B21" w:rsidRPr="008C06B3">
        <w:rPr>
          <w:sz w:val="24"/>
          <w:szCs w:val="24"/>
          <w:lang w:val="de-DE"/>
        </w:rPr>
        <w:t xml:space="preserve">: </w:t>
      </w:r>
      <w:r w:rsidRPr="008C06B3">
        <w:rPr>
          <w:sz w:val="24"/>
          <w:szCs w:val="24"/>
          <w:u w:val="single"/>
          <w:lang w:val="de-DE"/>
        </w:rPr>
        <w:t>zhygalova</w:t>
      </w:r>
      <w:r w:rsidR="00BC0B21" w:rsidRPr="008C06B3">
        <w:rPr>
          <w:sz w:val="24"/>
          <w:szCs w:val="24"/>
          <w:u w:val="single"/>
          <w:lang w:val="de-DE"/>
        </w:rPr>
        <w:t>@mail.ru</w:t>
      </w:r>
      <w:r w:rsidR="00BC0B21" w:rsidRPr="008C06B3">
        <w:rPr>
          <w:sz w:val="24"/>
          <w:szCs w:val="24"/>
          <w:lang w:val="de-DE"/>
        </w:rPr>
        <w:t>;</w:t>
      </w:r>
    </w:p>
    <w:p w:rsidR="00BC0B21" w:rsidRPr="008C06B3" w:rsidRDefault="002E6C5D" w:rsidP="00310550">
      <w:pPr>
        <w:rPr>
          <w:sz w:val="24"/>
          <w:szCs w:val="24"/>
        </w:rPr>
      </w:pPr>
      <w:proofErr w:type="spellStart"/>
      <w:r w:rsidRPr="008C06B3">
        <w:rPr>
          <w:sz w:val="24"/>
          <w:szCs w:val="24"/>
        </w:rPr>
        <w:t>Борсук</w:t>
      </w:r>
      <w:proofErr w:type="spellEnd"/>
      <w:r w:rsidRPr="008C06B3">
        <w:rPr>
          <w:sz w:val="24"/>
          <w:szCs w:val="24"/>
        </w:rPr>
        <w:t xml:space="preserve"> Нина Николаевна</w:t>
      </w:r>
      <w:r w:rsidR="00BC0B21" w:rsidRPr="008C06B3">
        <w:rPr>
          <w:sz w:val="24"/>
          <w:szCs w:val="24"/>
        </w:rPr>
        <w:t>, тел. (+37529)</w:t>
      </w:r>
      <w:r w:rsidRPr="008C06B3">
        <w:rPr>
          <w:sz w:val="24"/>
          <w:szCs w:val="24"/>
        </w:rPr>
        <w:t>7915978</w:t>
      </w:r>
      <w:r w:rsidR="00BC0B21" w:rsidRPr="008C06B3">
        <w:rPr>
          <w:sz w:val="24"/>
          <w:szCs w:val="24"/>
        </w:rPr>
        <w:t xml:space="preserve">, </w:t>
      </w:r>
      <w:r w:rsidR="00BC0B21" w:rsidRPr="008C06B3">
        <w:rPr>
          <w:sz w:val="24"/>
          <w:szCs w:val="24"/>
          <w:lang w:val="de-DE"/>
        </w:rPr>
        <w:t>e</w:t>
      </w:r>
      <w:r w:rsidR="00BC0B21" w:rsidRPr="008C06B3">
        <w:rPr>
          <w:sz w:val="24"/>
          <w:szCs w:val="24"/>
        </w:rPr>
        <w:t>-</w:t>
      </w:r>
      <w:proofErr w:type="spellStart"/>
      <w:r w:rsidR="00BC0B21" w:rsidRPr="008C06B3">
        <w:rPr>
          <w:sz w:val="24"/>
          <w:szCs w:val="24"/>
          <w:lang w:val="de-DE"/>
        </w:rPr>
        <w:t>mail</w:t>
      </w:r>
      <w:proofErr w:type="spellEnd"/>
      <w:r w:rsidR="00BC0B21" w:rsidRPr="008C06B3">
        <w:rPr>
          <w:sz w:val="24"/>
          <w:szCs w:val="24"/>
        </w:rPr>
        <w:t xml:space="preserve">: </w:t>
      </w:r>
      <w:proofErr w:type="spellStart"/>
      <w:r w:rsidRPr="008C06B3">
        <w:rPr>
          <w:sz w:val="24"/>
          <w:szCs w:val="24"/>
          <w:lang w:val="de-DE"/>
        </w:rPr>
        <w:t>borsnina</w:t>
      </w:r>
      <w:proofErr w:type="spellEnd"/>
      <w:r w:rsidRPr="008C06B3">
        <w:rPr>
          <w:sz w:val="24"/>
          <w:szCs w:val="24"/>
        </w:rPr>
        <w:t>@</w:t>
      </w:r>
      <w:proofErr w:type="spellStart"/>
      <w:r w:rsidRPr="008C06B3">
        <w:rPr>
          <w:sz w:val="24"/>
          <w:szCs w:val="24"/>
          <w:lang w:val="de-DE"/>
        </w:rPr>
        <w:t>yandex</w:t>
      </w:r>
      <w:proofErr w:type="spellEnd"/>
      <w:r w:rsidRPr="008C06B3">
        <w:rPr>
          <w:sz w:val="24"/>
          <w:szCs w:val="24"/>
        </w:rPr>
        <w:t>.</w:t>
      </w:r>
      <w:proofErr w:type="spellStart"/>
      <w:r w:rsidRPr="008C06B3">
        <w:rPr>
          <w:sz w:val="24"/>
          <w:szCs w:val="24"/>
          <w:lang w:val="de-DE"/>
        </w:rPr>
        <w:t>by</w:t>
      </w:r>
      <w:proofErr w:type="spellEnd"/>
    </w:p>
    <w:p w:rsidR="00F712A4" w:rsidRPr="008C06B3" w:rsidRDefault="00310550" w:rsidP="00F712A4">
      <w:pPr>
        <w:rPr>
          <w:spacing w:val="-10"/>
          <w:sz w:val="24"/>
          <w:szCs w:val="24"/>
        </w:rPr>
      </w:pPr>
      <w:r w:rsidRPr="008C06B3">
        <w:rPr>
          <w:b/>
          <w:sz w:val="24"/>
          <w:szCs w:val="24"/>
        </w:rPr>
        <w:t>Ответственный секретарь:</w:t>
      </w:r>
      <w:r w:rsidR="00F712A4" w:rsidRPr="008C06B3">
        <w:rPr>
          <w:b/>
          <w:sz w:val="24"/>
          <w:szCs w:val="24"/>
        </w:rPr>
        <w:t xml:space="preserve"> </w:t>
      </w:r>
      <w:proofErr w:type="spellStart"/>
      <w:r w:rsidR="00F712A4" w:rsidRPr="008C06B3">
        <w:rPr>
          <w:spacing w:val="-10"/>
          <w:sz w:val="24"/>
          <w:szCs w:val="24"/>
        </w:rPr>
        <w:t>Ветрова</w:t>
      </w:r>
      <w:proofErr w:type="spellEnd"/>
      <w:r w:rsidR="00F712A4" w:rsidRPr="008C06B3">
        <w:rPr>
          <w:spacing w:val="-10"/>
          <w:sz w:val="24"/>
          <w:szCs w:val="24"/>
        </w:rPr>
        <w:t xml:space="preserve"> Людмила Владимировна, </w:t>
      </w:r>
    </w:p>
    <w:p w:rsidR="00823DDD" w:rsidRPr="00D17604" w:rsidRDefault="00F712A4" w:rsidP="00D17604">
      <w:pPr>
        <w:rPr>
          <w:sz w:val="24"/>
          <w:szCs w:val="24"/>
          <w:lang w:val="de-DE"/>
        </w:rPr>
      </w:pPr>
      <w:r w:rsidRPr="008C06B3">
        <w:rPr>
          <w:spacing w:val="-10"/>
          <w:sz w:val="24"/>
          <w:szCs w:val="24"/>
        </w:rPr>
        <w:t>тел</w:t>
      </w:r>
      <w:r w:rsidRPr="008C06B3">
        <w:rPr>
          <w:spacing w:val="-10"/>
          <w:sz w:val="24"/>
          <w:szCs w:val="24"/>
          <w:lang w:val="de-DE"/>
        </w:rPr>
        <w:t xml:space="preserve">. (80162) </w:t>
      </w:r>
      <w:r w:rsidRPr="008C06B3">
        <w:rPr>
          <w:sz w:val="24"/>
          <w:szCs w:val="24"/>
          <w:lang w:val="de-DE"/>
        </w:rPr>
        <w:t>32-17-91; e-</w:t>
      </w:r>
      <w:proofErr w:type="spellStart"/>
      <w:r w:rsidRPr="008C06B3">
        <w:rPr>
          <w:sz w:val="24"/>
          <w:szCs w:val="24"/>
          <w:lang w:val="de-DE"/>
        </w:rPr>
        <w:t>mail</w:t>
      </w:r>
      <w:proofErr w:type="spellEnd"/>
      <w:r w:rsidRPr="008C06B3">
        <w:rPr>
          <w:sz w:val="24"/>
          <w:szCs w:val="24"/>
          <w:lang w:val="de-DE"/>
        </w:rPr>
        <w:t xml:space="preserve">: </w:t>
      </w:r>
      <w:hyperlink r:id="rId7" w:history="1">
        <w:r w:rsidRPr="008C06B3">
          <w:rPr>
            <w:rStyle w:val="a4"/>
            <w:sz w:val="24"/>
            <w:szCs w:val="24"/>
            <w:lang w:val="de-DE"/>
          </w:rPr>
          <w:t>brl@bstu.by</w:t>
        </w:r>
      </w:hyperlink>
    </w:p>
    <w:p w:rsidR="001B52E3" w:rsidRDefault="00310550" w:rsidP="00361139">
      <w:pPr>
        <w:keepNext/>
        <w:ind w:firstLine="0"/>
        <w:jc w:val="center"/>
        <w:rPr>
          <w:b/>
          <w:sz w:val="24"/>
          <w:szCs w:val="24"/>
        </w:rPr>
      </w:pPr>
      <w:r w:rsidRPr="008C06B3">
        <w:rPr>
          <w:b/>
          <w:sz w:val="24"/>
          <w:szCs w:val="24"/>
        </w:rPr>
        <w:lastRenderedPageBreak/>
        <w:t>Требования к оформлению материалов</w:t>
      </w:r>
    </w:p>
    <w:p w:rsidR="00823DDD" w:rsidRPr="00361139" w:rsidRDefault="00823DDD" w:rsidP="00361139">
      <w:pPr>
        <w:keepNext/>
        <w:ind w:firstLine="0"/>
        <w:jc w:val="center"/>
        <w:rPr>
          <w:b/>
          <w:sz w:val="24"/>
          <w:szCs w:val="24"/>
        </w:rPr>
      </w:pPr>
    </w:p>
    <w:p w:rsidR="00310550" w:rsidRPr="008C06B3" w:rsidRDefault="00310550" w:rsidP="003C1D14">
      <w:pPr>
        <w:rPr>
          <w:bCs/>
          <w:sz w:val="24"/>
          <w:szCs w:val="24"/>
        </w:rPr>
      </w:pPr>
      <w:r w:rsidRPr="008C06B3">
        <w:rPr>
          <w:bCs/>
          <w:sz w:val="24"/>
          <w:szCs w:val="24"/>
        </w:rPr>
        <w:t>Матери</w:t>
      </w:r>
      <w:r w:rsidR="00F712A4" w:rsidRPr="008C06B3">
        <w:rPr>
          <w:bCs/>
          <w:sz w:val="24"/>
          <w:szCs w:val="24"/>
        </w:rPr>
        <w:t>алы доклада: объем – до 10 страниц</w:t>
      </w:r>
      <w:r w:rsidR="00AB1131" w:rsidRPr="008C06B3">
        <w:rPr>
          <w:bCs/>
          <w:sz w:val="24"/>
          <w:szCs w:val="24"/>
        </w:rPr>
        <w:t>;</w:t>
      </w:r>
      <w:r w:rsidRPr="008C06B3">
        <w:rPr>
          <w:bCs/>
          <w:sz w:val="24"/>
          <w:szCs w:val="24"/>
        </w:rPr>
        <w:t xml:space="preserve"> текстовый редактор – </w:t>
      </w:r>
      <w:proofErr w:type="spellStart"/>
      <w:r w:rsidR="004476E5" w:rsidRPr="004476E5">
        <w:rPr>
          <w:sz w:val="24"/>
          <w:szCs w:val="24"/>
        </w:rPr>
        <w:t>Microsoft</w:t>
      </w:r>
      <w:proofErr w:type="spellEnd"/>
      <w:r w:rsidR="004476E5" w:rsidRPr="004476E5">
        <w:rPr>
          <w:sz w:val="24"/>
          <w:szCs w:val="24"/>
        </w:rPr>
        <w:t xml:space="preserve"> </w:t>
      </w:r>
      <w:proofErr w:type="spellStart"/>
      <w:r w:rsidR="004476E5" w:rsidRPr="004476E5">
        <w:rPr>
          <w:sz w:val="24"/>
          <w:szCs w:val="24"/>
        </w:rPr>
        <w:t>Word</w:t>
      </w:r>
      <w:proofErr w:type="spellEnd"/>
      <w:r w:rsidR="00D05645" w:rsidRPr="004476E5">
        <w:rPr>
          <w:bCs/>
          <w:sz w:val="24"/>
          <w:szCs w:val="24"/>
        </w:rPr>
        <w:t>.</w:t>
      </w:r>
      <w:r w:rsidR="00A86481" w:rsidRPr="008C06B3">
        <w:rPr>
          <w:bCs/>
          <w:sz w:val="24"/>
          <w:szCs w:val="24"/>
        </w:rPr>
        <w:t xml:space="preserve"> </w:t>
      </w:r>
      <w:proofErr w:type="gramStart"/>
      <w:r w:rsidRPr="008C06B3">
        <w:rPr>
          <w:bCs/>
          <w:sz w:val="24"/>
          <w:szCs w:val="24"/>
        </w:rPr>
        <w:t xml:space="preserve">Шрифт – </w:t>
      </w:r>
      <w:r w:rsidRPr="008C06B3">
        <w:rPr>
          <w:bCs/>
          <w:sz w:val="24"/>
          <w:szCs w:val="24"/>
          <w:lang w:val="en-US"/>
        </w:rPr>
        <w:t>Times</w:t>
      </w:r>
      <w:r w:rsidR="00823DDD">
        <w:rPr>
          <w:bCs/>
          <w:sz w:val="24"/>
          <w:szCs w:val="24"/>
        </w:rPr>
        <w:t xml:space="preserve"> </w:t>
      </w:r>
      <w:r w:rsidRPr="008C06B3">
        <w:rPr>
          <w:bCs/>
          <w:sz w:val="24"/>
          <w:szCs w:val="24"/>
          <w:lang w:val="en-US"/>
        </w:rPr>
        <w:t>New</w:t>
      </w:r>
      <w:r w:rsidR="00823DDD">
        <w:rPr>
          <w:bCs/>
          <w:sz w:val="24"/>
          <w:szCs w:val="24"/>
        </w:rPr>
        <w:t xml:space="preserve"> </w:t>
      </w:r>
      <w:r w:rsidRPr="008C06B3">
        <w:rPr>
          <w:bCs/>
          <w:sz w:val="24"/>
          <w:szCs w:val="24"/>
          <w:lang w:val="en-US"/>
        </w:rPr>
        <w:t>Roman</w:t>
      </w:r>
      <w:r w:rsidRPr="008C06B3">
        <w:rPr>
          <w:bCs/>
          <w:sz w:val="24"/>
          <w:szCs w:val="24"/>
        </w:rPr>
        <w:t>, р</w:t>
      </w:r>
      <w:r w:rsidR="000D773B">
        <w:rPr>
          <w:bCs/>
          <w:sz w:val="24"/>
          <w:szCs w:val="24"/>
        </w:rPr>
        <w:t>азмер – 14 пт. Поля: верхнее</w:t>
      </w:r>
      <w:r w:rsidRPr="008C06B3">
        <w:rPr>
          <w:bCs/>
          <w:sz w:val="24"/>
          <w:szCs w:val="24"/>
        </w:rPr>
        <w:t xml:space="preserve">, правое, левое, нижнее – </w:t>
      </w:r>
      <w:smartTag w:uri="urn:schemas-microsoft-com:office:smarttags" w:element="metricconverter">
        <w:smartTagPr>
          <w:attr w:name="ProductID" w:val="25 мм"/>
        </w:smartTagPr>
        <w:r w:rsidRPr="008C06B3">
          <w:rPr>
            <w:bCs/>
            <w:sz w:val="24"/>
            <w:szCs w:val="24"/>
          </w:rPr>
          <w:t>25 мм</w:t>
        </w:r>
      </w:smartTag>
      <w:r w:rsidR="003A6450" w:rsidRPr="008C06B3">
        <w:rPr>
          <w:bCs/>
          <w:sz w:val="24"/>
          <w:szCs w:val="24"/>
        </w:rPr>
        <w:t>.</w:t>
      </w:r>
      <w:proofErr w:type="gramEnd"/>
      <w:r w:rsidR="00A86481" w:rsidRPr="008C06B3">
        <w:rPr>
          <w:bCs/>
          <w:sz w:val="24"/>
          <w:szCs w:val="24"/>
        </w:rPr>
        <w:t xml:space="preserve"> </w:t>
      </w:r>
      <w:r w:rsidR="003C1D14" w:rsidRPr="008C06B3">
        <w:rPr>
          <w:bCs/>
          <w:sz w:val="24"/>
          <w:szCs w:val="24"/>
        </w:rPr>
        <w:t>В</w:t>
      </w:r>
      <w:r w:rsidRPr="008C06B3">
        <w:rPr>
          <w:bCs/>
          <w:sz w:val="24"/>
          <w:szCs w:val="24"/>
        </w:rPr>
        <w:t>ыравнивание по ширине</w:t>
      </w:r>
      <w:r w:rsidR="003C1D14" w:rsidRPr="008C06B3">
        <w:rPr>
          <w:bCs/>
          <w:sz w:val="24"/>
          <w:szCs w:val="24"/>
        </w:rPr>
        <w:t>,</w:t>
      </w:r>
      <w:r w:rsidRPr="008C06B3">
        <w:rPr>
          <w:bCs/>
          <w:sz w:val="24"/>
          <w:szCs w:val="24"/>
        </w:rPr>
        <w:t xml:space="preserve"> автоматическ</w:t>
      </w:r>
      <w:r w:rsidR="003C1D14" w:rsidRPr="008C06B3">
        <w:rPr>
          <w:bCs/>
          <w:sz w:val="24"/>
          <w:szCs w:val="24"/>
        </w:rPr>
        <w:t>ая</w:t>
      </w:r>
      <w:r w:rsidRPr="008C06B3">
        <w:rPr>
          <w:bCs/>
          <w:sz w:val="24"/>
          <w:szCs w:val="24"/>
        </w:rPr>
        <w:t xml:space="preserve"> расстановк</w:t>
      </w:r>
      <w:r w:rsidR="003C1D14" w:rsidRPr="008C06B3">
        <w:rPr>
          <w:bCs/>
          <w:sz w:val="24"/>
          <w:szCs w:val="24"/>
        </w:rPr>
        <w:t>а</w:t>
      </w:r>
      <w:r w:rsidRPr="008C06B3">
        <w:rPr>
          <w:bCs/>
          <w:sz w:val="24"/>
          <w:szCs w:val="24"/>
        </w:rPr>
        <w:t xml:space="preserve"> перенос</w:t>
      </w:r>
      <w:r w:rsidR="003A6450" w:rsidRPr="008C06B3">
        <w:rPr>
          <w:bCs/>
          <w:sz w:val="24"/>
          <w:szCs w:val="24"/>
        </w:rPr>
        <w:t>ов</w:t>
      </w:r>
      <w:r w:rsidRPr="008C06B3">
        <w:rPr>
          <w:bCs/>
          <w:sz w:val="24"/>
          <w:szCs w:val="24"/>
        </w:rPr>
        <w:t>, межстрочный интервал – одинарный</w:t>
      </w:r>
      <w:r w:rsidR="003C1D14" w:rsidRPr="008C06B3">
        <w:rPr>
          <w:bCs/>
          <w:sz w:val="24"/>
          <w:szCs w:val="24"/>
        </w:rPr>
        <w:t>,</w:t>
      </w:r>
      <w:r w:rsidR="00A86481" w:rsidRPr="008C06B3">
        <w:rPr>
          <w:bCs/>
          <w:sz w:val="24"/>
          <w:szCs w:val="24"/>
        </w:rPr>
        <w:t xml:space="preserve"> </w:t>
      </w:r>
      <w:r w:rsidR="003C1D14" w:rsidRPr="008C06B3">
        <w:rPr>
          <w:bCs/>
          <w:sz w:val="24"/>
          <w:szCs w:val="24"/>
        </w:rPr>
        <w:t>абзацный отступ – 1,25 см. Страницы не нумеруются.</w:t>
      </w:r>
      <w:r w:rsidR="00A86481" w:rsidRPr="008C06B3">
        <w:rPr>
          <w:bCs/>
          <w:sz w:val="24"/>
          <w:szCs w:val="24"/>
        </w:rPr>
        <w:t xml:space="preserve"> </w:t>
      </w:r>
      <w:r w:rsidR="00A66581" w:rsidRPr="008C06B3">
        <w:rPr>
          <w:bCs/>
          <w:sz w:val="24"/>
          <w:szCs w:val="24"/>
        </w:rPr>
        <w:t xml:space="preserve">Цитаты заключаются в « »; значение слова – </w:t>
      </w:r>
      <w:proofErr w:type="gramStart"/>
      <w:r w:rsidR="00A66581" w:rsidRPr="008C06B3">
        <w:rPr>
          <w:bCs/>
          <w:sz w:val="24"/>
          <w:szCs w:val="24"/>
        </w:rPr>
        <w:t>в</w:t>
      </w:r>
      <w:proofErr w:type="gramEnd"/>
      <w:r w:rsidR="00A86481" w:rsidRPr="008C06B3">
        <w:rPr>
          <w:bCs/>
          <w:sz w:val="24"/>
          <w:szCs w:val="24"/>
        </w:rPr>
        <w:t> </w:t>
      </w:r>
      <w:r w:rsidR="00A66581" w:rsidRPr="008C06B3">
        <w:rPr>
          <w:bCs/>
          <w:sz w:val="24"/>
          <w:szCs w:val="24"/>
        </w:rPr>
        <w:t>‘ ’. Иллюстративный материал выделяется нежирным курсивом, акцент делается жирным курсивом.</w:t>
      </w:r>
    </w:p>
    <w:p w:rsidR="00456D91" w:rsidRPr="008C06B3" w:rsidRDefault="00456D91" w:rsidP="003C1D14">
      <w:pPr>
        <w:rPr>
          <w:bCs/>
          <w:sz w:val="24"/>
          <w:szCs w:val="24"/>
        </w:rPr>
      </w:pPr>
      <w:r w:rsidRPr="008C06B3">
        <w:rPr>
          <w:bCs/>
          <w:sz w:val="24"/>
          <w:szCs w:val="24"/>
        </w:rPr>
        <w:t xml:space="preserve">Инициалы и фамилия автора размещаются слева после абзацного отступа, </w:t>
      </w:r>
      <w:r w:rsidR="006B7802" w:rsidRPr="008C06B3">
        <w:rPr>
          <w:bCs/>
          <w:sz w:val="24"/>
          <w:szCs w:val="24"/>
        </w:rPr>
        <w:t>в скобках указываются город и страна (все полужирным шрифтом). Ч</w:t>
      </w:r>
      <w:r w:rsidRPr="008C06B3">
        <w:rPr>
          <w:bCs/>
          <w:sz w:val="24"/>
          <w:szCs w:val="24"/>
        </w:rPr>
        <w:t>ерез строку</w:t>
      </w:r>
      <w:r w:rsidR="006B7802" w:rsidRPr="008C06B3">
        <w:rPr>
          <w:bCs/>
          <w:sz w:val="24"/>
          <w:szCs w:val="24"/>
        </w:rPr>
        <w:t xml:space="preserve"> располагается</w:t>
      </w:r>
      <w:r w:rsidRPr="008C06B3">
        <w:rPr>
          <w:bCs/>
          <w:sz w:val="24"/>
          <w:szCs w:val="24"/>
        </w:rPr>
        <w:t xml:space="preserve"> название статьи прописными </w:t>
      </w:r>
      <w:r w:rsidR="006B7802" w:rsidRPr="008C06B3">
        <w:rPr>
          <w:bCs/>
          <w:sz w:val="24"/>
          <w:szCs w:val="24"/>
        </w:rPr>
        <w:t xml:space="preserve">полужирными </w:t>
      </w:r>
      <w:r w:rsidRPr="008C06B3">
        <w:rPr>
          <w:bCs/>
          <w:sz w:val="24"/>
          <w:szCs w:val="24"/>
        </w:rPr>
        <w:t>буквами</w:t>
      </w:r>
      <w:r w:rsidR="00026313" w:rsidRPr="008C06B3">
        <w:rPr>
          <w:bCs/>
          <w:sz w:val="24"/>
          <w:szCs w:val="24"/>
        </w:rPr>
        <w:t xml:space="preserve"> (отступ слева 1,25 см)</w:t>
      </w:r>
      <w:r w:rsidR="006B7802" w:rsidRPr="008C06B3">
        <w:rPr>
          <w:bCs/>
          <w:sz w:val="24"/>
          <w:szCs w:val="24"/>
        </w:rPr>
        <w:t>, еще</w:t>
      </w:r>
      <w:r w:rsidRPr="008C06B3">
        <w:rPr>
          <w:bCs/>
          <w:sz w:val="24"/>
          <w:szCs w:val="24"/>
        </w:rPr>
        <w:t xml:space="preserve"> </w:t>
      </w:r>
      <w:r w:rsidR="006B7802" w:rsidRPr="008C06B3">
        <w:rPr>
          <w:bCs/>
          <w:sz w:val="24"/>
          <w:szCs w:val="24"/>
        </w:rPr>
        <w:t>ч</w:t>
      </w:r>
      <w:r w:rsidRPr="008C06B3">
        <w:rPr>
          <w:bCs/>
          <w:sz w:val="24"/>
          <w:szCs w:val="24"/>
        </w:rPr>
        <w:t>ерез строку</w:t>
      </w:r>
      <w:r w:rsidR="006B7802" w:rsidRPr="008C06B3">
        <w:rPr>
          <w:bCs/>
          <w:sz w:val="24"/>
          <w:szCs w:val="24"/>
        </w:rPr>
        <w:t xml:space="preserve"> – </w:t>
      </w:r>
      <w:r w:rsidRPr="008C06B3">
        <w:rPr>
          <w:bCs/>
          <w:sz w:val="24"/>
          <w:szCs w:val="24"/>
        </w:rPr>
        <w:t>текст.</w:t>
      </w:r>
    </w:p>
    <w:p w:rsidR="00DA0C0A" w:rsidRPr="008C06B3" w:rsidRDefault="00310550" w:rsidP="00DA0C0A">
      <w:pPr>
        <w:ind w:firstLine="708"/>
        <w:rPr>
          <w:bCs/>
          <w:sz w:val="24"/>
          <w:szCs w:val="24"/>
        </w:rPr>
      </w:pPr>
      <w:r w:rsidRPr="008C06B3">
        <w:rPr>
          <w:bCs/>
          <w:sz w:val="24"/>
          <w:szCs w:val="24"/>
        </w:rPr>
        <w:t xml:space="preserve">Ссылки на источники в тексте заключаются в квадратные скобки. Список </w:t>
      </w:r>
      <w:r w:rsidR="006B7802" w:rsidRPr="008C06B3">
        <w:rPr>
          <w:bCs/>
          <w:sz w:val="24"/>
          <w:szCs w:val="24"/>
        </w:rPr>
        <w:t xml:space="preserve">использованной </w:t>
      </w:r>
      <w:r w:rsidRPr="008C06B3">
        <w:rPr>
          <w:bCs/>
          <w:sz w:val="24"/>
          <w:szCs w:val="24"/>
        </w:rPr>
        <w:t>литературы печатается через строку от основного текста</w:t>
      </w:r>
      <w:r w:rsidR="00DF6BA3">
        <w:rPr>
          <w:bCs/>
          <w:sz w:val="24"/>
          <w:szCs w:val="24"/>
        </w:rPr>
        <w:t>, размер шрифта 12</w:t>
      </w:r>
      <w:r w:rsidR="006B7802" w:rsidRPr="008C06B3">
        <w:rPr>
          <w:bCs/>
          <w:sz w:val="24"/>
          <w:szCs w:val="24"/>
        </w:rPr>
        <w:t>пт.</w:t>
      </w:r>
      <w:r w:rsidRPr="008C06B3">
        <w:rPr>
          <w:bCs/>
          <w:sz w:val="24"/>
          <w:szCs w:val="24"/>
        </w:rPr>
        <w:t xml:space="preserve"> </w:t>
      </w:r>
      <w:r w:rsidR="006B7802" w:rsidRPr="008C06B3">
        <w:rPr>
          <w:bCs/>
          <w:sz w:val="24"/>
          <w:szCs w:val="24"/>
        </w:rPr>
        <w:t xml:space="preserve">Источники располагаются в порядке упоминания в тексте; </w:t>
      </w:r>
      <w:r w:rsidRPr="008C06B3">
        <w:rPr>
          <w:bCs/>
          <w:sz w:val="24"/>
          <w:szCs w:val="24"/>
        </w:rPr>
        <w:t>сведения о</w:t>
      </w:r>
      <w:r w:rsidR="00520C6D" w:rsidRPr="008C06B3">
        <w:rPr>
          <w:bCs/>
          <w:sz w:val="24"/>
          <w:szCs w:val="24"/>
        </w:rPr>
        <w:t> </w:t>
      </w:r>
      <w:r w:rsidRPr="008C06B3">
        <w:rPr>
          <w:bCs/>
          <w:sz w:val="24"/>
          <w:szCs w:val="24"/>
        </w:rPr>
        <w:t>каждом источнике печата</w:t>
      </w:r>
      <w:r w:rsidR="00520C6D" w:rsidRPr="008C06B3">
        <w:rPr>
          <w:bCs/>
          <w:sz w:val="24"/>
          <w:szCs w:val="24"/>
        </w:rPr>
        <w:t>ю</w:t>
      </w:r>
      <w:r w:rsidRPr="008C06B3">
        <w:rPr>
          <w:bCs/>
          <w:sz w:val="24"/>
          <w:szCs w:val="24"/>
        </w:rPr>
        <w:t>т</w:t>
      </w:r>
      <w:r w:rsidR="00520C6D" w:rsidRPr="008C06B3">
        <w:rPr>
          <w:bCs/>
          <w:sz w:val="24"/>
          <w:szCs w:val="24"/>
        </w:rPr>
        <w:t>ся</w:t>
      </w:r>
      <w:r w:rsidRPr="008C06B3">
        <w:rPr>
          <w:bCs/>
          <w:sz w:val="24"/>
          <w:szCs w:val="24"/>
        </w:rPr>
        <w:t xml:space="preserve"> с абзаца и оформля</w:t>
      </w:r>
      <w:r w:rsidR="00520C6D" w:rsidRPr="008C06B3">
        <w:rPr>
          <w:bCs/>
          <w:sz w:val="24"/>
          <w:szCs w:val="24"/>
        </w:rPr>
        <w:t>ю</w:t>
      </w:r>
      <w:r w:rsidRPr="008C06B3">
        <w:rPr>
          <w:bCs/>
          <w:sz w:val="24"/>
          <w:szCs w:val="24"/>
        </w:rPr>
        <w:t>т</w:t>
      </w:r>
      <w:r w:rsidR="00520C6D" w:rsidRPr="008C06B3">
        <w:rPr>
          <w:bCs/>
          <w:sz w:val="24"/>
          <w:szCs w:val="24"/>
        </w:rPr>
        <w:t>ся</w:t>
      </w:r>
      <w:r w:rsidRPr="008C06B3">
        <w:rPr>
          <w:bCs/>
          <w:sz w:val="24"/>
          <w:szCs w:val="24"/>
        </w:rPr>
        <w:t xml:space="preserve"> по действующему </w:t>
      </w:r>
      <w:proofErr w:type="spellStart"/>
      <w:r w:rsidRPr="008C06B3">
        <w:rPr>
          <w:bCs/>
          <w:sz w:val="24"/>
          <w:szCs w:val="24"/>
        </w:rPr>
        <w:t>ГОСТу</w:t>
      </w:r>
      <w:proofErr w:type="spellEnd"/>
      <w:r w:rsidR="003A6450" w:rsidRPr="008C06B3">
        <w:rPr>
          <w:bCs/>
          <w:sz w:val="24"/>
          <w:szCs w:val="24"/>
        </w:rPr>
        <w:t>.</w:t>
      </w:r>
    </w:p>
    <w:p w:rsidR="008C06B3" w:rsidRDefault="008C06B3" w:rsidP="00DA0C0A">
      <w:pPr>
        <w:spacing w:before="100"/>
        <w:ind w:firstLine="708"/>
        <w:jc w:val="center"/>
        <w:rPr>
          <w:b/>
          <w:sz w:val="24"/>
          <w:szCs w:val="24"/>
        </w:rPr>
      </w:pPr>
    </w:p>
    <w:p w:rsidR="008C06B3" w:rsidRPr="008C06B3" w:rsidRDefault="00310550" w:rsidP="001B52E3">
      <w:pPr>
        <w:spacing w:before="100"/>
        <w:ind w:firstLine="708"/>
        <w:jc w:val="center"/>
        <w:rPr>
          <w:b/>
          <w:sz w:val="24"/>
          <w:szCs w:val="24"/>
        </w:rPr>
      </w:pPr>
      <w:r w:rsidRPr="008C06B3">
        <w:rPr>
          <w:b/>
          <w:sz w:val="24"/>
          <w:szCs w:val="24"/>
        </w:rPr>
        <w:t>Образец</w:t>
      </w:r>
    </w:p>
    <w:p w:rsidR="001B52E3" w:rsidRPr="00322E4A" w:rsidRDefault="00310550" w:rsidP="00322E4A">
      <w:pPr>
        <w:rPr>
          <w:b/>
          <w:sz w:val="24"/>
          <w:szCs w:val="24"/>
        </w:rPr>
      </w:pPr>
      <w:r w:rsidRPr="008C06B3">
        <w:rPr>
          <w:sz w:val="24"/>
          <w:szCs w:val="24"/>
        </w:rPr>
        <w:t>А.</w:t>
      </w:r>
      <w:r w:rsidR="001900A6" w:rsidRPr="008C06B3">
        <w:rPr>
          <w:sz w:val="24"/>
          <w:szCs w:val="24"/>
        </w:rPr>
        <w:t> </w:t>
      </w:r>
      <w:r w:rsidRPr="008C06B3">
        <w:rPr>
          <w:sz w:val="24"/>
          <w:szCs w:val="24"/>
        </w:rPr>
        <w:t>А.</w:t>
      </w:r>
      <w:r w:rsidR="001900A6" w:rsidRPr="008C06B3">
        <w:rPr>
          <w:sz w:val="24"/>
          <w:szCs w:val="24"/>
        </w:rPr>
        <w:t> </w:t>
      </w:r>
      <w:r w:rsidRPr="008C06B3">
        <w:rPr>
          <w:sz w:val="24"/>
          <w:szCs w:val="24"/>
        </w:rPr>
        <w:t>Иванов, И.</w:t>
      </w:r>
      <w:r w:rsidR="001900A6" w:rsidRPr="008C06B3">
        <w:rPr>
          <w:sz w:val="24"/>
          <w:szCs w:val="24"/>
        </w:rPr>
        <w:t> </w:t>
      </w:r>
      <w:r w:rsidRPr="008C06B3">
        <w:rPr>
          <w:sz w:val="24"/>
          <w:szCs w:val="24"/>
        </w:rPr>
        <w:t>И.</w:t>
      </w:r>
      <w:r w:rsidR="001900A6" w:rsidRPr="008C06B3">
        <w:rPr>
          <w:sz w:val="24"/>
          <w:szCs w:val="24"/>
        </w:rPr>
        <w:t> </w:t>
      </w:r>
      <w:r w:rsidRPr="008C06B3">
        <w:rPr>
          <w:sz w:val="24"/>
          <w:szCs w:val="24"/>
        </w:rPr>
        <w:t>Петров</w:t>
      </w:r>
      <w:r w:rsidR="008C06B3">
        <w:rPr>
          <w:sz w:val="24"/>
          <w:szCs w:val="24"/>
        </w:rPr>
        <w:t xml:space="preserve"> </w:t>
      </w:r>
      <w:r w:rsidR="00322E4A" w:rsidRPr="008C06B3">
        <w:rPr>
          <w:b/>
          <w:bCs/>
          <w:sz w:val="24"/>
          <w:szCs w:val="24"/>
        </w:rPr>
        <w:t>(на</w:t>
      </w:r>
      <w:r w:rsidR="00322E4A" w:rsidRPr="008C06B3">
        <w:rPr>
          <w:b/>
          <w:sz w:val="24"/>
          <w:szCs w:val="24"/>
          <w:u w:val="single"/>
        </w:rPr>
        <w:t xml:space="preserve"> языке статьи и англ.)</w:t>
      </w:r>
    </w:p>
    <w:p w:rsidR="00310550" w:rsidRPr="008C06B3" w:rsidRDefault="00310550" w:rsidP="00DA0C0A">
      <w:pPr>
        <w:pStyle w:val="3"/>
        <w:spacing w:before="100" w:after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8C06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C06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06B3">
        <w:rPr>
          <w:rFonts w:ascii="Times New Roman" w:hAnsi="Times New Roman" w:cs="Times New Roman"/>
          <w:sz w:val="24"/>
          <w:szCs w:val="24"/>
        </w:rPr>
        <w:t>. Брест, Республика Беларусь)</w:t>
      </w:r>
    </w:p>
    <w:p w:rsidR="00310550" w:rsidRPr="008C06B3" w:rsidRDefault="00310550" w:rsidP="00310550">
      <w:pPr>
        <w:rPr>
          <w:b/>
          <w:sz w:val="24"/>
          <w:szCs w:val="24"/>
        </w:rPr>
      </w:pPr>
    </w:p>
    <w:p w:rsidR="000D773B" w:rsidRDefault="000D773B" w:rsidP="000D773B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УДК</w:t>
      </w:r>
    </w:p>
    <w:p w:rsidR="000D773B" w:rsidRDefault="000D773B" w:rsidP="000D773B">
      <w:pPr>
        <w:rPr>
          <w:b/>
          <w:sz w:val="24"/>
          <w:szCs w:val="24"/>
        </w:rPr>
      </w:pPr>
    </w:p>
    <w:p w:rsidR="00872A73" w:rsidRPr="00322E4A" w:rsidRDefault="00872A73" w:rsidP="00872A73">
      <w:pPr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8"/>
          <w:szCs w:val="28"/>
        </w:rPr>
        <w:t xml:space="preserve">  </w:t>
      </w:r>
      <w:r w:rsidRPr="00322E4A">
        <w:rPr>
          <w:b/>
          <w:color w:val="333333"/>
          <w:sz w:val="24"/>
          <w:szCs w:val="24"/>
        </w:rPr>
        <w:t xml:space="preserve">СУДЬБЫ И ХАРАКТЕРЫ БЕЛОРУСОВ В РУССКОЯЗЫЧНОЙ  ЛИТЕРАТУРЕ  БРЕСТЧИНЫ  </w:t>
      </w:r>
    </w:p>
    <w:p w:rsidR="00F712A4" w:rsidRPr="008C06B3" w:rsidRDefault="008C06B3" w:rsidP="00F712A4">
      <w:pPr>
        <w:jc w:val="center"/>
        <w:rPr>
          <w:b/>
          <w:sz w:val="24"/>
          <w:szCs w:val="24"/>
        </w:rPr>
      </w:pPr>
      <w:r w:rsidRPr="008C06B3">
        <w:rPr>
          <w:b/>
          <w:sz w:val="24"/>
          <w:szCs w:val="24"/>
          <w:u w:val="single"/>
        </w:rPr>
        <w:t>(на языке статьи и англ.)</w:t>
      </w:r>
    </w:p>
    <w:p w:rsidR="00F712A4" w:rsidRPr="008C06B3" w:rsidRDefault="00F712A4" w:rsidP="00F712A4">
      <w:pPr>
        <w:pStyle w:val="a5"/>
        <w:jc w:val="right"/>
        <w:rPr>
          <w:b w:val="0"/>
        </w:rPr>
      </w:pPr>
    </w:p>
    <w:p w:rsidR="008C06B3" w:rsidRDefault="008C06B3" w:rsidP="008C06B3">
      <w:pPr>
        <w:jc w:val="center"/>
        <w:rPr>
          <w:b/>
          <w:sz w:val="24"/>
          <w:szCs w:val="24"/>
          <w:u w:val="single"/>
        </w:rPr>
      </w:pPr>
      <w:r w:rsidRPr="008C06B3">
        <w:rPr>
          <w:b/>
          <w:bCs/>
          <w:sz w:val="24"/>
          <w:szCs w:val="24"/>
        </w:rPr>
        <w:t>Аннотация (на</w:t>
      </w:r>
      <w:r w:rsidRPr="008C06B3">
        <w:rPr>
          <w:b/>
          <w:sz w:val="24"/>
          <w:szCs w:val="24"/>
          <w:u w:val="single"/>
        </w:rPr>
        <w:t xml:space="preserve"> языке статьи и англ.)</w:t>
      </w:r>
    </w:p>
    <w:p w:rsidR="00872A73" w:rsidRPr="008C06B3" w:rsidRDefault="00872A73" w:rsidP="008C06B3">
      <w:pPr>
        <w:jc w:val="center"/>
        <w:rPr>
          <w:b/>
          <w:sz w:val="24"/>
          <w:szCs w:val="24"/>
        </w:rPr>
      </w:pPr>
    </w:p>
    <w:p w:rsidR="00AB1131" w:rsidRPr="008912AF" w:rsidRDefault="008912AF" w:rsidP="008912AF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6D0">
        <w:rPr>
          <w:rFonts w:ascii="Times New Roman" w:hAnsi="Times New Roman" w:cs="Times New Roman"/>
          <w:sz w:val="24"/>
          <w:szCs w:val="24"/>
        </w:rPr>
        <w:t xml:space="preserve">В статье </w:t>
      </w:r>
      <w:r>
        <w:rPr>
          <w:rFonts w:ascii="Times New Roman" w:hAnsi="Times New Roman" w:cs="Times New Roman"/>
          <w:sz w:val="24"/>
          <w:szCs w:val="24"/>
        </w:rPr>
        <w:t xml:space="preserve">предложены фрагменты анализа характеров и судеб белорусов на примере новелл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Ляшук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Довженюк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Толкачёва, а также сделаны выводы о том, что характеры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полешуков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F43">
        <w:rPr>
          <w:rFonts w:ascii="Times New Roman" w:hAnsi="Times New Roman" w:cs="Times New Roman"/>
          <w:sz w:val="24"/>
          <w:szCs w:val="24"/>
        </w:rPr>
        <w:t>отмеч</w:t>
      </w:r>
      <w:r>
        <w:rPr>
          <w:rFonts w:ascii="Times New Roman" w:hAnsi="Times New Roman" w:cs="Times New Roman"/>
          <w:sz w:val="24"/>
          <w:szCs w:val="24"/>
        </w:rPr>
        <w:t>ены печатью доброты, понимания,</w:t>
      </w:r>
      <w:r w:rsidRPr="00A02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умением</w:t>
      </w:r>
      <w:r w:rsidRPr="00A02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жить на Полесье</w:t>
      </w:r>
      <w:r w:rsidRPr="00A02F43">
        <w:rPr>
          <w:rFonts w:ascii="Times New Roman" w:hAnsi="Times New Roman" w:cs="Times New Roman"/>
          <w:sz w:val="24"/>
          <w:szCs w:val="24"/>
        </w:rPr>
        <w:t xml:space="preserve"> в мир</w:t>
      </w:r>
      <w:r>
        <w:rPr>
          <w:rFonts w:ascii="Times New Roman" w:hAnsi="Times New Roman" w:cs="Times New Roman"/>
          <w:sz w:val="24"/>
          <w:szCs w:val="24"/>
        </w:rPr>
        <w:t>е и согласии с разными народами</w:t>
      </w:r>
      <w:r w:rsidR="00872A73" w:rsidRPr="008912AF">
        <w:rPr>
          <w:rFonts w:ascii="Times New Roman" w:hAnsi="Times New Roman"/>
          <w:sz w:val="24"/>
          <w:szCs w:val="24"/>
        </w:rPr>
        <w:t xml:space="preserve"> </w:t>
      </w:r>
      <w:r w:rsidRPr="00A02F43">
        <w:rPr>
          <w:rFonts w:ascii="Times New Roman" w:hAnsi="Times New Roman" w:cs="Times New Roman"/>
          <w:sz w:val="24"/>
          <w:szCs w:val="24"/>
        </w:rPr>
        <w:t>многие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A73" w:rsidRPr="008912AF">
        <w:rPr>
          <w:rFonts w:ascii="Times New Roman" w:hAnsi="Times New Roman"/>
          <w:sz w:val="24"/>
          <w:szCs w:val="24"/>
        </w:rPr>
        <w:t>[</w:t>
      </w:r>
      <w:r w:rsidR="00847844">
        <w:rPr>
          <w:rFonts w:ascii="Times New Roman" w:hAnsi="Times New Roman"/>
          <w:sz w:val="24"/>
          <w:szCs w:val="24"/>
        </w:rPr>
        <w:t>5</w:t>
      </w:r>
      <w:r w:rsidR="00872A73" w:rsidRPr="008912AF">
        <w:rPr>
          <w:rFonts w:ascii="Times New Roman" w:hAnsi="Times New Roman"/>
          <w:sz w:val="24"/>
          <w:szCs w:val="24"/>
        </w:rPr>
        <w:t xml:space="preserve">, </w:t>
      </w:r>
      <w:r w:rsidR="00872A73" w:rsidRPr="008912AF">
        <w:rPr>
          <w:rFonts w:ascii="Times New Roman" w:hAnsi="Times New Roman"/>
          <w:sz w:val="24"/>
          <w:szCs w:val="24"/>
          <w:lang w:val="en-US"/>
        </w:rPr>
        <w:t>c</w:t>
      </w:r>
      <w:r w:rsidR="00872A73" w:rsidRPr="008912AF">
        <w:rPr>
          <w:rFonts w:ascii="Times New Roman" w:hAnsi="Times New Roman"/>
          <w:sz w:val="24"/>
          <w:szCs w:val="24"/>
        </w:rPr>
        <w:t>.</w:t>
      </w:r>
      <w:r w:rsidR="00847844">
        <w:rPr>
          <w:rFonts w:ascii="Times New Roman" w:hAnsi="Times New Roman"/>
          <w:sz w:val="24"/>
          <w:szCs w:val="24"/>
        </w:rPr>
        <w:t>106</w:t>
      </w:r>
      <w:r w:rsidR="00872A73" w:rsidRPr="008912AF">
        <w:rPr>
          <w:rFonts w:ascii="Times New Roman" w:hAnsi="Times New Roman"/>
          <w:sz w:val="24"/>
          <w:szCs w:val="24"/>
        </w:rPr>
        <w:t xml:space="preserve">]. </w:t>
      </w:r>
    </w:p>
    <w:p w:rsidR="008C06B3" w:rsidRPr="008C06B3" w:rsidRDefault="008C06B3" w:rsidP="008C06B3">
      <w:pPr>
        <w:rPr>
          <w:b/>
          <w:sz w:val="24"/>
          <w:szCs w:val="24"/>
        </w:rPr>
      </w:pPr>
      <w:r w:rsidRPr="008C06B3">
        <w:rPr>
          <w:bCs/>
          <w:sz w:val="24"/>
          <w:szCs w:val="24"/>
        </w:rPr>
        <w:t xml:space="preserve">Ключевые слова </w:t>
      </w:r>
      <w:r w:rsidRPr="008C06B3">
        <w:rPr>
          <w:b/>
          <w:bCs/>
          <w:sz w:val="24"/>
          <w:szCs w:val="24"/>
        </w:rPr>
        <w:t>(на</w:t>
      </w:r>
      <w:r w:rsidRPr="008C06B3">
        <w:rPr>
          <w:b/>
          <w:sz w:val="24"/>
          <w:szCs w:val="24"/>
          <w:u w:val="single"/>
        </w:rPr>
        <w:t xml:space="preserve"> языке статьи и англ.)</w:t>
      </w:r>
    </w:p>
    <w:p w:rsidR="00DA0C0A" w:rsidRPr="008C06B3" w:rsidRDefault="00DA0C0A" w:rsidP="008C06B3">
      <w:pPr>
        <w:pStyle w:val="a5"/>
        <w:ind w:firstLine="0"/>
        <w:jc w:val="both"/>
        <w:rPr>
          <w:b w:val="0"/>
          <w:bCs w:val="0"/>
        </w:rPr>
      </w:pPr>
    </w:p>
    <w:p w:rsidR="00D37E22" w:rsidRPr="008C06B3" w:rsidRDefault="00A86481" w:rsidP="008C06B3">
      <w:pPr>
        <w:pStyle w:val="a5"/>
        <w:ind w:firstLine="0"/>
        <w:rPr>
          <w:bCs w:val="0"/>
        </w:rPr>
      </w:pPr>
      <w:r w:rsidRPr="008C06B3">
        <w:rPr>
          <w:bCs w:val="0"/>
        </w:rPr>
        <w:t>Список использованной литературы</w:t>
      </w:r>
    </w:p>
    <w:p w:rsidR="00D37E22" w:rsidRPr="00872A73" w:rsidRDefault="00D37E22" w:rsidP="00872A73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A73">
        <w:rPr>
          <w:rFonts w:ascii="Times New Roman" w:hAnsi="Times New Roman" w:cs="Times New Roman"/>
          <w:sz w:val="24"/>
          <w:szCs w:val="24"/>
        </w:rPr>
        <w:t xml:space="preserve">Жигалова, М.П. Судьба и творчество польских поэтов  </w:t>
      </w:r>
      <w:proofErr w:type="spellStart"/>
      <w:r w:rsidRPr="00872A73">
        <w:rPr>
          <w:rFonts w:ascii="Times New Roman" w:hAnsi="Times New Roman" w:cs="Times New Roman"/>
          <w:sz w:val="24"/>
          <w:szCs w:val="24"/>
        </w:rPr>
        <w:t>Брестско-Подлясского</w:t>
      </w:r>
      <w:proofErr w:type="spellEnd"/>
      <w:r w:rsidRPr="00872A73">
        <w:rPr>
          <w:rFonts w:ascii="Times New Roman" w:hAnsi="Times New Roman" w:cs="Times New Roman"/>
          <w:sz w:val="24"/>
          <w:szCs w:val="24"/>
        </w:rPr>
        <w:t xml:space="preserve"> Пограничья</w:t>
      </w:r>
      <w:proofErr w:type="gramStart"/>
      <w:r w:rsidR="008D32D7">
        <w:rPr>
          <w:rFonts w:ascii="Times New Roman" w:hAnsi="Times New Roman" w:cs="Times New Roman"/>
          <w:sz w:val="24"/>
          <w:szCs w:val="24"/>
        </w:rPr>
        <w:t xml:space="preserve"> </w:t>
      </w:r>
      <w:r w:rsidRPr="00872A7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72A73">
        <w:rPr>
          <w:rFonts w:ascii="Times New Roman" w:hAnsi="Times New Roman" w:cs="Times New Roman"/>
          <w:sz w:val="24"/>
          <w:szCs w:val="24"/>
        </w:rPr>
        <w:t xml:space="preserve"> история и современность</w:t>
      </w:r>
      <w:r w:rsidR="00DA0C0A" w:rsidRPr="00872A73">
        <w:rPr>
          <w:rFonts w:ascii="Times New Roman" w:hAnsi="Times New Roman" w:cs="Times New Roman"/>
          <w:sz w:val="24"/>
          <w:szCs w:val="24"/>
        </w:rPr>
        <w:t xml:space="preserve"> </w:t>
      </w:r>
      <w:r w:rsidRPr="00872A73">
        <w:rPr>
          <w:rFonts w:ascii="Times New Roman" w:hAnsi="Times New Roman" w:cs="Times New Roman"/>
          <w:sz w:val="24"/>
          <w:szCs w:val="24"/>
        </w:rPr>
        <w:t xml:space="preserve">/ М.П.Жигалова // Новая Немига литературная. –  2017. – № 5. – С. 106 –134. </w:t>
      </w:r>
    </w:p>
    <w:p w:rsidR="00322E4A" w:rsidRPr="00322E4A" w:rsidRDefault="00322E4A" w:rsidP="00322E4A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E4A">
        <w:rPr>
          <w:rFonts w:ascii="Times New Roman" w:hAnsi="Times New Roman" w:cs="Times New Roman"/>
          <w:sz w:val="24"/>
          <w:szCs w:val="24"/>
        </w:rPr>
        <w:t>Жигалова, М.П. Русская литература 20 века в старших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пособие для учителя / М.П. </w:t>
      </w:r>
      <w:r w:rsidRPr="00322E4A">
        <w:rPr>
          <w:rFonts w:ascii="Times New Roman" w:hAnsi="Times New Roman" w:cs="Times New Roman"/>
          <w:sz w:val="24"/>
          <w:szCs w:val="24"/>
        </w:rPr>
        <w:t>Жигалова. – Минск</w:t>
      </w:r>
      <w:proofErr w:type="gramStart"/>
      <w:r w:rsidR="00DF6BA3">
        <w:rPr>
          <w:rFonts w:ascii="Times New Roman" w:hAnsi="Times New Roman" w:cs="Times New Roman"/>
          <w:sz w:val="24"/>
          <w:szCs w:val="24"/>
        </w:rPr>
        <w:t xml:space="preserve"> </w:t>
      </w:r>
      <w:r w:rsidRPr="00322E4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2E4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22E4A">
        <w:rPr>
          <w:rFonts w:ascii="Times New Roman" w:hAnsi="Times New Roman" w:cs="Times New Roman"/>
          <w:sz w:val="24"/>
          <w:szCs w:val="24"/>
        </w:rPr>
        <w:t>Аверсэв</w:t>
      </w:r>
      <w:proofErr w:type="spellEnd"/>
      <w:r w:rsidRPr="00322E4A">
        <w:rPr>
          <w:rFonts w:ascii="Times New Roman" w:hAnsi="Times New Roman" w:cs="Times New Roman"/>
          <w:sz w:val="24"/>
          <w:szCs w:val="24"/>
        </w:rPr>
        <w:t xml:space="preserve">», 2003. – 220с. </w:t>
      </w:r>
    </w:p>
    <w:p w:rsidR="00872A73" w:rsidRPr="00872A73" w:rsidRDefault="00872A73" w:rsidP="00872A73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A73">
        <w:rPr>
          <w:rFonts w:ascii="Times New Roman" w:eastAsia="Times New Roman" w:hAnsi="Times New Roman" w:cs="Times New Roman"/>
          <w:sz w:val="24"/>
          <w:szCs w:val="24"/>
        </w:rPr>
        <w:t xml:space="preserve">Жигалова, М.П. </w:t>
      </w:r>
      <w:proofErr w:type="spellStart"/>
      <w:r w:rsidRPr="00872A73">
        <w:rPr>
          <w:rFonts w:ascii="Times New Roman" w:eastAsia="Times New Roman" w:hAnsi="Times New Roman" w:cs="Times New Roman"/>
          <w:sz w:val="24"/>
          <w:szCs w:val="24"/>
        </w:rPr>
        <w:t>Полиэтническая</w:t>
      </w:r>
      <w:proofErr w:type="spellEnd"/>
      <w:r w:rsidRPr="00872A73">
        <w:rPr>
          <w:rFonts w:ascii="Times New Roman" w:eastAsia="Times New Roman" w:hAnsi="Times New Roman" w:cs="Times New Roman"/>
          <w:sz w:val="24"/>
          <w:szCs w:val="24"/>
        </w:rPr>
        <w:t xml:space="preserve"> литература </w:t>
      </w:r>
      <w:proofErr w:type="spellStart"/>
      <w:r w:rsidRPr="00872A73">
        <w:rPr>
          <w:rFonts w:ascii="Times New Roman" w:eastAsia="Times New Roman" w:hAnsi="Times New Roman" w:cs="Times New Roman"/>
          <w:sz w:val="24"/>
          <w:szCs w:val="24"/>
        </w:rPr>
        <w:t>Малоритчины</w:t>
      </w:r>
      <w:proofErr w:type="spellEnd"/>
      <w:proofErr w:type="gramStart"/>
      <w:r w:rsidR="008D3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A7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872A73">
        <w:rPr>
          <w:rFonts w:ascii="Times New Roman" w:eastAsia="Times New Roman" w:hAnsi="Times New Roman" w:cs="Times New Roman"/>
          <w:sz w:val="24"/>
          <w:szCs w:val="24"/>
        </w:rPr>
        <w:t xml:space="preserve"> интерпретация и анализ произведений</w:t>
      </w:r>
      <w:r w:rsidR="008D3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A73">
        <w:rPr>
          <w:rFonts w:ascii="Times New Roman" w:eastAsia="Times New Roman" w:hAnsi="Times New Roman" w:cs="Times New Roman"/>
          <w:sz w:val="24"/>
          <w:szCs w:val="24"/>
        </w:rPr>
        <w:t>: монография / М. П. Жигалова. – Брест</w:t>
      </w:r>
      <w:proofErr w:type="gramStart"/>
      <w:r w:rsidR="00DF6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A7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872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A73">
        <w:rPr>
          <w:rFonts w:ascii="Times New Roman" w:eastAsia="Times New Roman" w:hAnsi="Times New Roman" w:cs="Times New Roman"/>
          <w:sz w:val="24"/>
          <w:szCs w:val="24"/>
        </w:rPr>
        <w:t>БрГТУ</w:t>
      </w:r>
      <w:proofErr w:type="spellEnd"/>
      <w:r w:rsidRPr="00872A73">
        <w:rPr>
          <w:rFonts w:ascii="Times New Roman" w:eastAsia="Times New Roman" w:hAnsi="Times New Roman" w:cs="Times New Roman"/>
          <w:sz w:val="24"/>
          <w:szCs w:val="24"/>
        </w:rPr>
        <w:t>, 2017. – 240с.</w:t>
      </w:r>
    </w:p>
    <w:p w:rsidR="00D37E22" w:rsidRPr="00872A73" w:rsidRDefault="00DA0C0A" w:rsidP="00872A73">
      <w:pPr>
        <w:pStyle w:val="af0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872A73">
        <w:rPr>
          <w:rFonts w:ascii="Times New Roman" w:hAnsi="Times New Roman" w:cs="Times New Roman"/>
          <w:sz w:val="24"/>
          <w:szCs w:val="24"/>
          <w:lang w:val="be-BY"/>
        </w:rPr>
        <w:t xml:space="preserve">Фрончак, З. Анёлы, чэрці і кабеты: апавяданні </w:t>
      </w:r>
      <w:r w:rsidR="00322E4A">
        <w:rPr>
          <w:rFonts w:ascii="Times New Roman" w:hAnsi="Times New Roman" w:cs="Times New Roman"/>
          <w:sz w:val="24"/>
          <w:szCs w:val="24"/>
          <w:lang w:val="be-BY"/>
        </w:rPr>
        <w:t>/ Зьбігнеў</w:t>
      </w:r>
      <w:r w:rsidRPr="00872A73">
        <w:rPr>
          <w:rFonts w:ascii="Times New Roman" w:hAnsi="Times New Roman" w:cs="Times New Roman"/>
          <w:sz w:val="24"/>
          <w:szCs w:val="24"/>
          <w:lang w:val="be-BY"/>
        </w:rPr>
        <w:t xml:space="preserve"> Фрончак. – Брэст</w:t>
      </w:r>
      <w:r w:rsidR="00322E4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872A73">
        <w:rPr>
          <w:rFonts w:ascii="Times New Roman" w:hAnsi="Times New Roman" w:cs="Times New Roman"/>
          <w:sz w:val="24"/>
          <w:szCs w:val="24"/>
          <w:lang w:val="be-BY"/>
        </w:rPr>
        <w:t>: Альтернатива, 2017. – 224с.</w:t>
      </w:r>
    </w:p>
    <w:p w:rsidR="008C06B3" w:rsidRPr="00322E4A" w:rsidRDefault="003A6450" w:rsidP="00322E4A">
      <w:pPr>
        <w:spacing w:before="100"/>
        <w:jc w:val="right"/>
        <w:rPr>
          <w:i/>
          <w:sz w:val="24"/>
          <w:szCs w:val="24"/>
        </w:rPr>
      </w:pPr>
      <w:r w:rsidRPr="008C06B3">
        <w:rPr>
          <w:i/>
          <w:sz w:val="24"/>
          <w:szCs w:val="24"/>
        </w:rPr>
        <w:t>Оргкомитет конференции</w:t>
      </w:r>
    </w:p>
    <w:p w:rsidR="00823DDD" w:rsidRDefault="00823DDD" w:rsidP="00FD7CDB">
      <w:pPr>
        <w:ind w:firstLine="0"/>
        <w:jc w:val="center"/>
        <w:rPr>
          <w:b/>
          <w:sz w:val="24"/>
          <w:szCs w:val="24"/>
        </w:rPr>
      </w:pPr>
    </w:p>
    <w:p w:rsidR="00823DDD" w:rsidRDefault="00823DDD" w:rsidP="00FD7CDB">
      <w:pPr>
        <w:ind w:firstLine="0"/>
        <w:jc w:val="center"/>
        <w:rPr>
          <w:b/>
          <w:sz w:val="24"/>
          <w:szCs w:val="24"/>
        </w:rPr>
      </w:pPr>
    </w:p>
    <w:p w:rsidR="00823DDD" w:rsidRDefault="00823DDD" w:rsidP="00FD7CDB">
      <w:pPr>
        <w:ind w:firstLine="0"/>
        <w:jc w:val="center"/>
        <w:rPr>
          <w:b/>
          <w:sz w:val="24"/>
          <w:szCs w:val="24"/>
        </w:rPr>
      </w:pPr>
    </w:p>
    <w:p w:rsidR="00823DDD" w:rsidRDefault="00823DDD" w:rsidP="00FD7CDB">
      <w:pPr>
        <w:ind w:firstLine="0"/>
        <w:jc w:val="center"/>
        <w:rPr>
          <w:b/>
          <w:sz w:val="24"/>
          <w:szCs w:val="24"/>
        </w:rPr>
      </w:pPr>
    </w:p>
    <w:p w:rsidR="00823DDD" w:rsidRDefault="00823DDD" w:rsidP="00FD7CDB">
      <w:pPr>
        <w:ind w:firstLine="0"/>
        <w:jc w:val="center"/>
        <w:rPr>
          <w:b/>
          <w:sz w:val="24"/>
          <w:szCs w:val="24"/>
        </w:rPr>
      </w:pPr>
    </w:p>
    <w:p w:rsidR="001D582A" w:rsidRPr="008C06B3" w:rsidRDefault="001D582A" w:rsidP="00FD7CDB">
      <w:pPr>
        <w:ind w:firstLine="0"/>
        <w:jc w:val="center"/>
        <w:rPr>
          <w:b/>
          <w:sz w:val="24"/>
          <w:szCs w:val="24"/>
        </w:rPr>
      </w:pPr>
      <w:r w:rsidRPr="008C06B3">
        <w:rPr>
          <w:b/>
          <w:sz w:val="24"/>
          <w:szCs w:val="24"/>
        </w:rPr>
        <w:lastRenderedPageBreak/>
        <w:t>ЗАЯВКА</w:t>
      </w:r>
    </w:p>
    <w:p w:rsidR="00DA0C0A" w:rsidRPr="008C06B3" w:rsidRDefault="002B0DC3" w:rsidP="00FD7CDB">
      <w:pPr>
        <w:pStyle w:val="a3"/>
        <w:ind w:firstLine="0"/>
        <w:rPr>
          <w:sz w:val="24"/>
          <w:szCs w:val="24"/>
        </w:rPr>
      </w:pPr>
      <w:r w:rsidRPr="008C06B3">
        <w:rPr>
          <w:sz w:val="24"/>
          <w:szCs w:val="24"/>
        </w:rPr>
        <w:t xml:space="preserve">на участие в работе </w:t>
      </w:r>
      <w:proofErr w:type="spellStart"/>
      <w:r w:rsidR="0051463E">
        <w:rPr>
          <w:sz w:val="24"/>
          <w:szCs w:val="24"/>
        </w:rPr>
        <w:t>очно-</w:t>
      </w:r>
      <w:r w:rsidR="00DA0C0A" w:rsidRPr="008C06B3">
        <w:rPr>
          <w:sz w:val="24"/>
          <w:szCs w:val="24"/>
        </w:rPr>
        <w:t>заочной</w:t>
      </w:r>
      <w:proofErr w:type="spellEnd"/>
      <w:r w:rsidR="00DA0C0A" w:rsidRPr="008C06B3">
        <w:rPr>
          <w:sz w:val="24"/>
          <w:szCs w:val="24"/>
        </w:rPr>
        <w:t xml:space="preserve"> </w:t>
      </w:r>
      <w:proofErr w:type="spellStart"/>
      <w:r w:rsidR="00DA0C0A" w:rsidRPr="008C06B3">
        <w:rPr>
          <w:sz w:val="24"/>
          <w:szCs w:val="24"/>
        </w:rPr>
        <w:t>метапредметной</w:t>
      </w:r>
      <w:proofErr w:type="spellEnd"/>
      <w:r w:rsidR="00DA0C0A" w:rsidRPr="008C06B3">
        <w:rPr>
          <w:sz w:val="24"/>
          <w:szCs w:val="24"/>
        </w:rPr>
        <w:t xml:space="preserve"> </w:t>
      </w:r>
    </w:p>
    <w:p w:rsidR="008C06B3" w:rsidRDefault="00823DDD" w:rsidP="001B52E3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823DDD">
        <w:rPr>
          <w:sz w:val="24"/>
          <w:szCs w:val="24"/>
        </w:rPr>
        <w:t xml:space="preserve"> </w:t>
      </w:r>
      <w:r w:rsidR="00A83C42" w:rsidRPr="008C06B3">
        <w:rPr>
          <w:sz w:val="24"/>
          <w:szCs w:val="24"/>
        </w:rPr>
        <w:t>Международной научно</w:t>
      </w:r>
      <w:r w:rsidR="0051463E">
        <w:rPr>
          <w:sz w:val="24"/>
          <w:szCs w:val="24"/>
        </w:rPr>
        <w:t xml:space="preserve">й конференции </w:t>
      </w:r>
      <w:r w:rsidR="0051463E" w:rsidRPr="008C06B3">
        <w:rPr>
          <w:b/>
          <w:sz w:val="24"/>
          <w:szCs w:val="24"/>
        </w:rPr>
        <w:t>«</w:t>
      </w:r>
      <w:r w:rsidR="0051463E">
        <w:rPr>
          <w:b/>
          <w:sz w:val="24"/>
          <w:szCs w:val="24"/>
        </w:rPr>
        <w:t>Этносы и судьбы в современном социуме</w:t>
      </w:r>
      <w:r w:rsidR="0051463E" w:rsidRPr="008C06B3">
        <w:rPr>
          <w:b/>
          <w:sz w:val="24"/>
          <w:szCs w:val="24"/>
        </w:rPr>
        <w:t>»</w:t>
      </w:r>
      <w:r w:rsidR="00DA0C0A" w:rsidRPr="008C06B3">
        <w:rPr>
          <w:sz w:val="24"/>
          <w:szCs w:val="24"/>
        </w:rPr>
        <w:t xml:space="preserve"> </w:t>
      </w:r>
    </w:p>
    <w:p w:rsidR="00DA0C0A" w:rsidRPr="008C06B3" w:rsidRDefault="00DA0C0A" w:rsidP="00322E4A">
      <w:pPr>
        <w:pStyle w:val="a3"/>
        <w:ind w:firstLine="0"/>
        <w:jc w:val="both"/>
        <w:rPr>
          <w:sz w:val="24"/>
          <w:szCs w:val="24"/>
        </w:rPr>
      </w:pPr>
    </w:p>
    <w:p w:rsidR="00481DA5" w:rsidRPr="008C06B3" w:rsidRDefault="00026313" w:rsidP="00026313">
      <w:pPr>
        <w:ind w:firstLine="0"/>
        <w:rPr>
          <w:sz w:val="24"/>
          <w:szCs w:val="24"/>
        </w:rPr>
      </w:pPr>
      <w:r w:rsidRPr="008C06B3">
        <w:rPr>
          <w:sz w:val="24"/>
          <w:szCs w:val="24"/>
        </w:rPr>
        <w:t>1. </w:t>
      </w:r>
      <w:r w:rsidR="001D582A" w:rsidRPr="008C06B3">
        <w:rPr>
          <w:sz w:val="24"/>
          <w:szCs w:val="24"/>
        </w:rPr>
        <w:t>Фамилия, имя, отчество:__________</w:t>
      </w:r>
      <w:r w:rsidR="00D53A3E" w:rsidRPr="008C06B3">
        <w:rPr>
          <w:sz w:val="24"/>
          <w:szCs w:val="24"/>
        </w:rPr>
        <w:t>_____________________________</w:t>
      </w:r>
      <w:r w:rsidR="001D582A" w:rsidRPr="008C06B3">
        <w:rPr>
          <w:sz w:val="24"/>
          <w:szCs w:val="24"/>
        </w:rPr>
        <w:t>_</w:t>
      </w:r>
      <w:r w:rsidR="001900A6" w:rsidRPr="008C06B3">
        <w:rPr>
          <w:sz w:val="24"/>
          <w:szCs w:val="24"/>
        </w:rPr>
        <w:t>_______</w:t>
      </w:r>
      <w:r w:rsidRPr="008C06B3">
        <w:rPr>
          <w:sz w:val="24"/>
          <w:szCs w:val="24"/>
        </w:rPr>
        <w:t>_</w:t>
      </w:r>
      <w:r w:rsidR="001900A6" w:rsidRPr="008C06B3">
        <w:rPr>
          <w:sz w:val="24"/>
          <w:szCs w:val="24"/>
        </w:rPr>
        <w:t>_</w:t>
      </w:r>
      <w:r w:rsidRPr="008C06B3">
        <w:rPr>
          <w:sz w:val="24"/>
          <w:szCs w:val="24"/>
        </w:rPr>
        <w:br/>
        <w:t>2. </w:t>
      </w:r>
      <w:r w:rsidR="001D582A" w:rsidRPr="008C06B3">
        <w:rPr>
          <w:sz w:val="24"/>
          <w:szCs w:val="24"/>
        </w:rPr>
        <w:t>Место работы: ________________________________________________</w:t>
      </w:r>
      <w:r w:rsidR="001900A6" w:rsidRPr="008C06B3">
        <w:rPr>
          <w:sz w:val="24"/>
          <w:szCs w:val="24"/>
        </w:rPr>
        <w:t>_______</w:t>
      </w:r>
      <w:r w:rsidRPr="008C06B3">
        <w:rPr>
          <w:sz w:val="24"/>
          <w:szCs w:val="24"/>
        </w:rPr>
        <w:t>__</w:t>
      </w:r>
      <w:r w:rsidR="001900A6" w:rsidRPr="008C06B3">
        <w:rPr>
          <w:sz w:val="24"/>
          <w:szCs w:val="24"/>
        </w:rPr>
        <w:t>_</w:t>
      </w:r>
      <w:r w:rsidRPr="008C06B3">
        <w:rPr>
          <w:sz w:val="24"/>
          <w:szCs w:val="24"/>
        </w:rPr>
        <w:t>_</w:t>
      </w:r>
      <w:r w:rsidRPr="008C06B3">
        <w:rPr>
          <w:sz w:val="24"/>
          <w:szCs w:val="24"/>
        </w:rPr>
        <w:br/>
        <w:t>3. </w:t>
      </w:r>
      <w:r w:rsidR="001D582A" w:rsidRPr="008C06B3">
        <w:rPr>
          <w:sz w:val="24"/>
          <w:szCs w:val="24"/>
        </w:rPr>
        <w:t>Должность:</w:t>
      </w:r>
      <w:r w:rsidR="00520C6D" w:rsidRPr="008C06B3">
        <w:rPr>
          <w:sz w:val="24"/>
          <w:szCs w:val="24"/>
        </w:rPr>
        <w:t xml:space="preserve"> </w:t>
      </w:r>
      <w:r w:rsidR="001D582A" w:rsidRPr="008C06B3">
        <w:rPr>
          <w:sz w:val="24"/>
          <w:szCs w:val="24"/>
        </w:rPr>
        <w:t>__________________</w:t>
      </w:r>
      <w:r w:rsidR="00D53A3E" w:rsidRPr="008C06B3">
        <w:rPr>
          <w:sz w:val="24"/>
          <w:szCs w:val="24"/>
        </w:rPr>
        <w:t>______________________________</w:t>
      </w:r>
      <w:r w:rsidR="00D53A3E" w:rsidRPr="008C06B3">
        <w:rPr>
          <w:sz w:val="24"/>
          <w:szCs w:val="24"/>
          <w:lang w:val="be-BY"/>
        </w:rPr>
        <w:t>_</w:t>
      </w:r>
      <w:r w:rsidR="001D582A" w:rsidRPr="008C06B3">
        <w:rPr>
          <w:sz w:val="24"/>
          <w:szCs w:val="24"/>
        </w:rPr>
        <w:t>_</w:t>
      </w:r>
      <w:r w:rsidR="001900A6" w:rsidRPr="008C06B3">
        <w:rPr>
          <w:sz w:val="24"/>
          <w:szCs w:val="24"/>
        </w:rPr>
        <w:t>________</w:t>
      </w:r>
      <w:r w:rsidRPr="008C06B3">
        <w:rPr>
          <w:sz w:val="24"/>
          <w:szCs w:val="24"/>
        </w:rPr>
        <w:t>___</w:t>
      </w:r>
      <w:r w:rsidRPr="008C06B3">
        <w:rPr>
          <w:sz w:val="24"/>
          <w:szCs w:val="24"/>
        </w:rPr>
        <w:br/>
        <w:t>4. </w:t>
      </w:r>
      <w:r w:rsidR="001D582A" w:rsidRPr="008C06B3">
        <w:rPr>
          <w:sz w:val="24"/>
          <w:szCs w:val="24"/>
        </w:rPr>
        <w:t>Ученая степень, ученое звание: _</w:t>
      </w:r>
      <w:r w:rsidR="00D53A3E" w:rsidRPr="008C06B3">
        <w:rPr>
          <w:sz w:val="24"/>
          <w:szCs w:val="24"/>
        </w:rPr>
        <w:t>_________________</w:t>
      </w:r>
      <w:r w:rsidRPr="008C06B3">
        <w:rPr>
          <w:sz w:val="24"/>
          <w:szCs w:val="24"/>
        </w:rPr>
        <w:t>_</w:t>
      </w:r>
      <w:r w:rsidR="00D53A3E" w:rsidRPr="008C06B3">
        <w:rPr>
          <w:sz w:val="24"/>
          <w:szCs w:val="24"/>
        </w:rPr>
        <w:t>______________</w:t>
      </w:r>
      <w:r w:rsidR="001D582A" w:rsidRPr="008C06B3">
        <w:rPr>
          <w:sz w:val="24"/>
          <w:szCs w:val="24"/>
        </w:rPr>
        <w:t>__</w:t>
      </w:r>
      <w:r w:rsidR="001900A6" w:rsidRPr="008C06B3">
        <w:rPr>
          <w:sz w:val="24"/>
          <w:szCs w:val="24"/>
        </w:rPr>
        <w:t>________</w:t>
      </w:r>
      <w:r w:rsidRPr="008C06B3">
        <w:rPr>
          <w:sz w:val="24"/>
          <w:szCs w:val="24"/>
        </w:rPr>
        <w:t>_</w:t>
      </w:r>
      <w:r w:rsidRPr="008C06B3">
        <w:rPr>
          <w:sz w:val="24"/>
          <w:szCs w:val="24"/>
        </w:rPr>
        <w:br/>
        <w:t>5. </w:t>
      </w:r>
      <w:r w:rsidR="001D582A" w:rsidRPr="008C06B3">
        <w:rPr>
          <w:sz w:val="24"/>
          <w:szCs w:val="24"/>
        </w:rPr>
        <w:t>Направление:</w:t>
      </w:r>
      <w:r w:rsidR="00520C6D" w:rsidRPr="008C06B3">
        <w:rPr>
          <w:sz w:val="24"/>
          <w:szCs w:val="24"/>
        </w:rPr>
        <w:t xml:space="preserve"> </w:t>
      </w:r>
      <w:r w:rsidR="001D582A" w:rsidRPr="008C06B3">
        <w:rPr>
          <w:sz w:val="24"/>
          <w:szCs w:val="24"/>
        </w:rPr>
        <w:t>__________________________________________</w:t>
      </w:r>
      <w:r w:rsidRPr="008C06B3">
        <w:rPr>
          <w:sz w:val="24"/>
          <w:szCs w:val="24"/>
        </w:rPr>
        <w:t>_</w:t>
      </w:r>
      <w:r w:rsidR="001D582A" w:rsidRPr="008C06B3">
        <w:rPr>
          <w:sz w:val="24"/>
          <w:szCs w:val="24"/>
        </w:rPr>
        <w:t>___</w:t>
      </w:r>
      <w:r w:rsidR="00D53A3E" w:rsidRPr="008C06B3">
        <w:rPr>
          <w:sz w:val="24"/>
          <w:szCs w:val="24"/>
          <w:lang w:val="be-BY"/>
        </w:rPr>
        <w:t>_</w:t>
      </w:r>
      <w:r w:rsidR="001D582A" w:rsidRPr="008C06B3">
        <w:rPr>
          <w:sz w:val="24"/>
          <w:szCs w:val="24"/>
        </w:rPr>
        <w:t>___</w:t>
      </w:r>
      <w:r w:rsidR="001900A6" w:rsidRPr="008C06B3">
        <w:rPr>
          <w:sz w:val="24"/>
          <w:szCs w:val="24"/>
        </w:rPr>
        <w:t>_______</w:t>
      </w:r>
      <w:r w:rsidRPr="008C06B3">
        <w:rPr>
          <w:sz w:val="24"/>
          <w:szCs w:val="24"/>
        </w:rPr>
        <w:t>__</w:t>
      </w:r>
      <w:r w:rsidRPr="008C06B3">
        <w:rPr>
          <w:sz w:val="24"/>
          <w:szCs w:val="24"/>
        </w:rPr>
        <w:br/>
        <w:t>6. </w:t>
      </w:r>
      <w:r w:rsidR="001D582A" w:rsidRPr="008C06B3">
        <w:rPr>
          <w:sz w:val="24"/>
          <w:szCs w:val="24"/>
        </w:rPr>
        <w:t>Тема доклада: _________________________________________________</w:t>
      </w:r>
      <w:r w:rsidR="001900A6" w:rsidRPr="008C06B3">
        <w:rPr>
          <w:sz w:val="24"/>
          <w:szCs w:val="24"/>
        </w:rPr>
        <w:t>_______</w:t>
      </w:r>
      <w:r w:rsidRPr="008C06B3">
        <w:rPr>
          <w:sz w:val="24"/>
          <w:szCs w:val="24"/>
        </w:rPr>
        <w:t>___</w:t>
      </w:r>
      <w:r w:rsidRPr="008C06B3">
        <w:rPr>
          <w:sz w:val="24"/>
          <w:szCs w:val="24"/>
        </w:rPr>
        <w:br/>
        <w:t>8. </w:t>
      </w:r>
      <w:r w:rsidR="001D582A" w:rsidRPr="008C06B3">
        <w:rPr>
          <w:sz w:val="24"/>
          <w:szCs w:val="24"/>
        </w:rPr>
        <w:t>Адрес электронной почты: ___________________________________</w:t>
      </w:r>
      <w:r w:rsidR="00D53A3E" w:rsidRPr="008C06B3">
        <w:rPr>
          <w:sz w:val="24"/>
          <w:szCs w:val="24"/>
          <w:lang w:val="be-BY"/>
        </w:rPr>
        <w:t>_</w:t>
      </w:r>
      <w:r w:rsidR="001D582A" w:rsidRPr="008C06B3">
        <w:rPr>
          <w:sz w:val="24"/>
          <w:szCs w:val="24"/>
        </w:rPr>
        <w:t>___</w:t>
      </w:r>
      <w:r w:rsidR="001900A6" w:rsidRPr="008C06B3">
        <w:rPr>
          <w:sz w:val="24"/>
          <w:szCs w:val="24"/>
        </w:rPr>
        <w:t>_______</w:t>
      </w:r>
      <w:r w:rsidRPr="008C06B3">
        <w:rPr>
          <w:sz w:val="24"/>
          <w:szCs w:val="24"/>
        </w:rPr>
        <w:t>__</w:t>
      </w:r>
    </w:p>
    <w:sectPr w:rsidR="00481DA5" w:rsidRPr="008C06B3" w:rsidSect="00A10D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39C5"/>
    <w:multiLevelType w:val="hybridMultilevel"/>
    <w:tmpl w:val="89527326"/>
    <w:lvl w:ilvl="0" w:tplc="8A847344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71C3"/>
    <w:multiLevelType w:val="singleLevel"/>
    <w:tmpl w:val="8B663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461DE1"/>
    <w:multiLevelType w:val="hybridMultilevel"/>
    <w:tmpl w:val="DCE2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72959"/>
    <w:multiLevelType w:val="hybridMultilevel"/>
    <w:tmpl w:val="E18C3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823DB"/>
    <w:multiLevelType w:val="hybridMultilevel"/>
    <w:tmpl w:val="7E063A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E4752D"/>
    <w:multiLevelType w:val="hybridMultilevel"/>
    <w:tmpl w:val="168094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737E24"/>
    <w:multiLevelType w:val="hybridMultilevel"/>
    <w:tmpl w:val="7E50298A"/>
    <w:lvl w:ilvl="0" w:tplc="DB6C5198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D3395"/>
    <w:multiLevelType w:val="hybridMultilevel"/>
    <w:tmpl w:val="535A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70756"/>
    <w:multiLevelType w:val="hybridMultilevel"/>
    <w:tmpl w:val="3BFEF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141"/>
  <w:characterSpacingControl w:val="doNotCompress"/>
  <w:compat/>
  <w:rsids>
    <w:rsidRoot w:val="00310550"/>
    <w:rsid w:val="00026313"/>
    <w:rsid w:val="000852E5"/>
    <w:rsid w:val="000D773B"/>
    <w:rsid w:val="001900A6"/>
    <w:rsid w:val="001B52E3"/>
    <w:rsid w:val="001D582A"/>
    <w:rsid w:val="00273C50"/>
    <w:rsid w:val="002B0DC3"/>
    <w:rsid w:val="002C7A80"/>
    <w:rsid w:val="002D4281"/>
    <w:rsid w:val="002E6C5D"/>
    <w:rsid w:val="00310550"/>
    <w:rsid w:val="00322E4A"/>
    <w:rsid w:val="00361139"/>
    <w:rsid w:val="00392E27"/>
    <w:rsid w:val="003A6450"/>
    <w:rsid w:val="003C1D14"/>
    <w:rsid w:val="00443CE5"/>
    <w:rsid w:val="004476E5"/>
    <w:rsid w:val="00456D91"/>
    <w:rsid w:val="0046326D"/>
    <w:rsid w:val="00481DA5"/>
    <w:rsid w:val="00493F21"/>
    <w:rsid w:val="00505850"/>
    <w:rsid w:val="00505E0F"/>
    <w:rsid w:val="0051463E"/>
    <w:rsid w:val="00520C6D"/>
    <w:rsid w:val="00534FE1"/>
    <w:rsid w:val="005E314E"/>
    <w:rsid w:val="006A4440"/>
    <w:rsid w:val="006A7D90"/>
    <w:rsid w:val="006B7802"/>
    <w:rsid w:val="007A2E93"/>
    <w:rsid w:val="007A75AA"/>
    <w:rsid w:val="00817DD0"/>
    <w:rsid w:val="00823DDD"/>
    <w:rsid w:val="00847844"/>
    <w:rsid w:val="00861E35"/>
    <w:rsid w:val="00872A73"/>
    <w:rsid w:val="0087515C"/>
    <w:rsid w:val="008864A0"/>
    <w:rsid w:val="008912AF"/>
    <w:rsid w:val="008C06B3"/>
    <w:rsid w:val="008D32D7"/>
    <w:rsid w:val="008E733F"/>
    <w:rsid w:val="009C0C49"/>
    <w:rsid w:val="009E6915"/>
    <w:rsid w:val="00A10D6E"/>
    <w:rsid w:val="00A66581"/>
    <w:rsid w:val="00A83C42"/>
    <w:rsid w:val="00A86481"/>
    <w:rsid w:val="00AB1131"/>
    <w:rsid w:val="00B021F0"/>
    <w:rsid w:val="00B02CA7"/>
    <w:rsid w:val="00B74051"/>
    <w:rsid w:val="00B91501"/>
    <w:rsid w:val="00BA0EDD"/>
    <w:rsid w:val="00BB65D9"/>
    <w:rsid w:val="00BC0B21"/>
    <w:rsid w:val="00C17F6E"/>
    <w:rsid w:val="00CB52E2"/>
    <w:rsid w:val="00D05645"/>
    <w:rsid w:val="00D163F5"/>
    <w:rsid w:val="00D17604"/>
    <w:rsid w:val="00D37E22"/>
    <w:rsid w:val="00D53A3E"/>
    <w:rsid w:val="00D70936"/>
    <w:rsid w:val="00DA0C0A"/>
    <w:rsid w:val="00DA7ECC"/>
    <w:rsid w:val="00DE7AB6"/>
    <w:rsid w:val="00DF6BA3"/>
    <w:rsid w:val="00E92EEE"/>
    <w:rsid w:val="00F022E6"/>
    <w:rsid w:val="00F1106C"/>
    <w:rsid w:val="00F33AC4"/>
    <w:rsid w:val="00F712A4"/>
    <w:rsid w:val="00F755D2"/>
    <w:rsid w:val="00FD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645"/>
    <w:pPr>
      <w:ind w:firstLine="709"/>
      <w:jc w:val="both"/>
    </w:pPr>
    <w:rPr>
      <w:sz w:val="26"/>
    </w:rPr>
  </w:style>
  <w:style w:type="paragraph" w:styleId="3">
    <w:name w:val="heading 3"/>
    <w:basedOn w:val="a"/>
    <w:next w:val="a"/>
    <w:link w:val="30"/>
    <w:qFormat/>
    <w:rsid w:val="0031055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0550"/>
    <w:pPr>
      <w:jc w:val="center"/>
    </w:pPr>
    <w:rPr>
      <w:sz w:val="28"/>
    </w:rPr>
  </w:style>
  <w:style w:type="character" w:styleId="a4">
    <w:name w:val="Hyperlink"/>
    <w:rsid w:val="00310550"/>
    <w:rPr>
      <w:color w:val="0000FF"/>
      <w:u w:val="single"/>
    </w:rPr>
  </w:style>
  <w:style w:type="character" w:customStyle="1" w:styleId="30">
    <w:name w:val="Заголовок 3 Знак"/>
    <w:link w:val="3"/>
    <w:rsid w:val="0031055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5">
    <w:name w:val="Body Text"/>
    <w:basedOn w:val="a"/>
    <w:link w:val="a6"/>
    <w:rsid w:val="00310550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link w:val="a5"/>
    <w:rsid w:val="00310550"/>
    <w:rPr>
      <w:b/>
      <w:bCs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rsid w:val="00310550"/>
    <w:rPr>
      <w:b/>
      <w:bCs/>
      <w:sz w:val="24"/>
      <w:szCs w:val="24"/>
    </w:rPr>
  </w:style>
  <w:style w:type="character" w:customStyle="1" w:styleId="20">
    <w:name w:val="Основной текст 2 Знак"/>
    <w:link w:val="2"/>
    <w:rsid w:val="00310550"/>
    <w:rPr>
      <w:b/>
      <w:bCs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rsid w:val="001D58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D582A"/>
  </w:style>
  <w:style w:type="paragraph" w:styleId="a9">
    <w:name w:val="Balloon Text"/>
    <w:basedOn w:val="a"/>
    <w:link w:val="aa"/>
    <w:rsid w:val="00A10D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0D6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712A4"/>
    <w:rPr>
      <w:b/>
      <w:bCs/>
    </w:rPr>
  </w:style>
  <w:style w:type="paragraph" w:styleId="ac">
    <w:name w:val="Normal (Web)"/>
    <w:basedOn w:val="a"/>
    <w:uiPriority w:val="99"/>
    <w:unhideWhenUsed/>
    <w:rsid w:val="00F712A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D37E22"/>
    <w:pPr>
      <w:spacing w:after="200" w:line="276" w:lineRule="auto"/>
      <w:ind w:firstLine="0"/>
      <w:jc w:val="left"/>
    </w:pPr>
    <w:rPr>
      <w:rFonts w:ascii="Calibri" w:eastAsia="Calibri" w:hAnsi="Calibri"/>
      <w:sz w:val="20"/>
      <w:lang w:val="en-US" w:eastAsia="en-US"/>
    </w:rPr>
  </w:style>
  <w:style w:type="character" w:customStyle="1" w:styleId="ae">
    <w:name w:val="Текст сноски Знак"/>
    <w:basedOn w:val="a0"/>
    <w:link w:val="ad"/>
    <w:uiPriority w:val="99"/>
    <w:rsid w:val="00D37E22"/>
    <w:rPr>
      <w:rFonts w:ascii="Calibri" w:eastAsia="Calibri" w:hAnsi="Calibri"/>
      <w:lang w:val="en-US" w:eastAsia="en-US"/>
    </w:rPr>
  </w:style>
  <w:style w:type="paragraph" w:styleId="af">
    <w:name w:val="List Paragraph"/>
    <w:basedOn w:val="a"/>
    <w:uiPriority w:val="34"/>
    <w:qFormat/>
    <w:rsid w:val="00D37E2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No Spacing"/>
    <w:uiPriority w:val="1"/>
    <w:qFormat/>
    <w:rsid w:val="00D37E2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645"/>
    <w:pPr>
      <w:ind w:firstLine="709"/>
      <w:jc w:val="both"/>
    </w:pPr>
    <w:rPr>
      <w:sz w:val="26"/>
    </w:rPr>
  </w:style>
  <w:style w:type="paragraph" w:styleId="3">
    <w:name w:val="heading 3"/>
    <w:basedOn w:val="a"/>
    <w:next w:val="a"/>
    <w:link w:val="30"/>
    <w:qFormat/>
    <w:rsid w:val="0031055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0550"/>
    <w:pPr>
      <w:jc w:val="center"/>
    </w:pPr>
    <w:rPr>
      <w:sz w:val="28"/>
    </w:rPr>
  </w:style>
  <w:style w:type="character" w:styleId="a4">
    <w:name w:val="Hyperlink"/>
    <w:rsid w:val="00310550"/>
    <w:rPr>
      <w:color w:val="0000FF"/>
      <w:u w:val="single"/>
    </w:rPr>
  </w:style>
  <w:style w:type="character" w:customStyle="1" w:styleId="30">
    <w:name w:val="Заголовок 3 Знак"/>
    <w:link w:val="3"/>
    <w:rsid w:val="0031055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5">
    <w:name w:val="Body Text"/>
    <w:basedOn w:val="a"/>
    <w:link w:val="a6"/>
    <w:rsid w:val="00310550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link w:val="a5"/>
    <w:rsid w:val="00310550"/>
    <w:rPr>
      <w:b/>
      <w:bCs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rsid w:val="00310550"/>
    <w:rPr>
      <w:b/>
      <w:bCs/>
      <w:sz w:val="24"/>
      <w:szCs w:val="24"/>
    </w:rPr>
  </w:style>
  <w:style w:type="character" w:customStyle="1" w:styleId="20">
    <w:name w:val="Основной текст 2 Знак"/>
    <w:link w:val="2"/>
    <w:rsid w:val="00310550"/>
    <w:rPr>
      <w:b/>
      <w:bCs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rsid w:val="001D58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D582A"/>
  </w:style>
  <w:style w:type="paragraph" w:styleId="a9">
    <w:name w:val="Balloon Text"/>
    <w:basedOn w:val="a"/>
    <w:link w:val="aa"/>
    <w:rsid w:val="00A10D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0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l@bst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l@bstu.by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5385</CharactersWithSpaces>
  <SharedDoc>false</SharedDoc>
  <HLinks>
    <vt:vector size="12" baseType="variant">
      <vt:variant>
        <vt:i4>3866715</vt:i4>
      </vt:variant>
      <vt:variant>
        <vt:i4>3</vt:i4>
      </vt:variant>
      <vt:variant>
        <vt:i4>0</vt:i4>
      </vt:variant>
      <vt:variant>
        <vt:i4>5</vt:i4>
      </vt:variant>
      <vt:variant>
        <vt:lpwstr>mailto:ruslingv@brsu.brest.by</vt:lpwstr>
      </vt:variant>
      <vt:variant>
        <vt:lpwstr/>
      </vt:variant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mailto:ruslingv@brsu.brest.by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Undertower</dc:creator>
  <cp:lastModifiedBy>Admin</cp:lastModifiedBy>
  <cp:revision>32</cp:revision>
  <cp:lastPrinted>2013-06-06T08:16:00Z</cp:lastPrinted>
  <dcterms:created xsi:type="dcterms:W3CDTF">2017-06-06T04:38:00Z</dcterms:created>
  <dcterms:modified xsi:type="dcterms:W3CDTF">2020-09-04T08:06:00Z</dcterms:modified>
</cp:coreProperties>
</file>