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2" w:rsidRPr="001006A2" w:rsidRDefault="001006A2" w:rsidP="001006A2">
      <w:pPr>
        <w:rPr>
          <w:rFonts w:ascii="Times New Roman" w:hAnsi="Times New Roman" w:cs="Times New Roman"/>
          <w:b/>
          <w:sz w:val="28"/>
          <w:szCs w:val="28"/>
        </w:rPr>
      </w:pPr>
      <w:r w:rsidRPr="001006A2">
        <w:rPr>
          <w:rFonts w:ascii="Times New Roman" w:hAnsi="Times New Roman" w:cs="Times New Roman"/>
          <w:b/>
          <w:sz w:val="28"/>
          <w:szCs w:val="28"/>
        </w:rPr>
        <w:t xml:space="preserve">Проект кафедры философии и религиоведения </w:t>
      </w:r>
      <w:proofErr w:type="spellStart"/>
      <w:r w:rsidRPr="001006A2">
        <w:rPr>
          <w:rFonts w:ascii="Times New Roman" w:hAnsi="Times New Roman" w:cs="Times New Roman"/>
          <w:b/>
          <w:sz w:val="28"/>
          <w:szCs w:val="28"/>
        </w:rPr>
        <w:t>ВлГУ</w:t>
      </w:r>
      <w:proofErr w:type="spellEnd"/>
      <w:r w:rsidRPr="001006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A2">
        <w:rPr>
          <w:rFonts w:ascii="Times New Roman" w:hAnsi="Times New Roman" w:cs="Times New Roman"/>
          <w:b/>
          <w:sz w:val="28"/>
          <w:szCs w:val="28"/>
        </w:rPr>
        <w:t>Образ ислама в российских источниках: от терминологии противостояния к языку академического постижения феномена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(2018-2020)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 xml:space="preserve">По проекту (18-311-00269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мол_а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006A2">
        <w:rPr>
          <w:rFonts w:ascii="Times New Roman" w:hAnsi="Times New Roman" w:cs="Times New Roman"/>
          <w:sz w:val="28"/>
          <w:szCs w:val="28"/>
        </w:rPr>
        <w:t>Образ ислама в российских источниках: от терминологии противостояния к языку академического постижения феномена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1006A2">
        <w:rPr>
          <w:rFonts w:ascii="Times New Roman" w:hAnsi="Times New Roman" w:cs="Times New Roman"/>
          <w:sz w:val="28"/>
          <w:szCs w:val="28"/>
        </w:rPr>
        <w:t xml:space="preserve">руководитель - Абдуллаева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Шихсеидовна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) за 2018-2020 годы весь план по проведению исследований и публикации статей был перевыполнен (2-скопус, 4-ВАК и 5-РИНЦ). Статьи были подготовлены как индивидуально, так и в соавторстве. Проект представляет собой развитие исследований кафедры философии и религиоведения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, развивая комплексный философско-религиоведческий анализ двух качественно различающихся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и периодов формирования образа ислама в ключевых российских источниках. Первый из них представлен "языком первого порядка" ("языком наблюдателей действительности"), который фокусировался на оппозиции, идущей от Иоанна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(675-780) между ортодоксальной "греческой верой" и "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агарянским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заблуждением" ("ересью", "басурманами" и т.п.). Второй, представленный "языком второго порядка" ("языком наблюдателей за наблюдателями действительности"), идет от традиции "Повести временных лет" (XII в.), дипломатической переписки и академического религиоведения, признавая ислам особой "верой" и "мировой религией", но только в современной Российской Федерации обретая семантику "духовного наследия народов России".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>Всего за два года выполнения проекта сделано: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>1. Анализ терминологического аппарата описания ислама в России, представленный в 11 опубликованных индивидуально и в соавторстве текстах (2-скопус, 4-ВАК и 5-РИНЦ).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 xml:space="preserve">2. Проведено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студентов (1000 анкет).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>3. Смонтирован видеофильм на 20 минут с наиболее интересными интервью и экспертными комментариями.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 xml:space="preserve">4. Проведены два международных научно-методических семинара. 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 xml:space="preserve">5. Результаты исследования представлены на двух  межрегиональных конференциях (Религия,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, общество и государство: история и современность взаимоотношений; 2018 и 2019,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>), организованных совместно с администрацией Владимирской области.</w:t>
      </w:r>
    </w:p>
    <w:p w:rsidR="001006A2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lastRenderedPageBreak/>
        <w:t xml:space="preserve">6. Полученные результаты исследований представлены на сайте кафедры философии и религиоведения </w:t>
      </w:r>
      <w:proofErr w:type="spellStart"/>
      <w:r w:rsidRPr="001006A2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1006A2">
        <w:rPr>
          <w:rFonts w:ascii="Times New Roman" w:hAnsi="Times New Roman" w:cs="Times New Roman"/>
          <w:sz w:val="28"/>
          <w:szCs w:val="28"/>
        </w:rPr>
        <w:t xml:space="preserve"> «Академическое религиоведение»: http://religiousstudies.in/)</w:t>
      </w:r>
      <w:r w:rsidR="000E44A4">
        <w:rPr>
          <w:rFonts w:ascii="Times New Roman" w:hAnsi="Times New Roman" w:cs="Times New Roman"/>
          <w:sz w:val="28"/>
          <w:szCs w:val="28"/>
        </w:rPr>
        <w:t>, сборниках "Свеча"</w:t>
      </w:r>
      <w:r w:rsidRPr="001006A2">
        <w:rPr>
          <w:rFonts w:ascii="Times New Roman" w:hAnsi="Times New Roman" w:cs="Times New Roman"/>
          <w:sz w:val="28"/>
          <w:szCs w:val="28"/>
        </w:rPr>
        <w:t xml:space="preserve"> и ряде других сайтов в сети Интернет.</w:t>
      </w:r>
    </w:p>
    <w:p w:rsidR="00F40DBB" w:rsidRPr="001006A2" w:rsidRDefault="001006A2" w:rsidP="001A5923">
      <w:pPr>
        <w:jc w:val="both"/>
        <w:rPr>
          <w:rFonts w:ascii="Times New Roman" w:hAnsi="Times New Roman" w:cs="Times New Roman"/>
          <w:sz w:val="28"/>
          <w:szCs w:val="28"/>
        </w:rPr>
      </w:pPr>
      <w:r w:rsidRPr="001006A2">
        <w:rPr>
          <w:rFonts w:ascii="Times New Roman" w:hAnsi="Times New Roman" w:cs="Times New Roman"/>
          <w:sz w:val="28"/>
          <w:szCs w:val="28"/>
        </w:rPr>
        <w:t>7. Представлены промежуточный и итоговый отчеты по проекту в РФФИ.</w:t>
      </w:r>
    </w:p>
    <w:sectPr w:rsidR="00F40DBB" w:rsidRPr="001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13D5"/>
    <w:rsid w:val="000E44A4"/>
    <w:rsid w:val="001006A2"/>
    <w:rsid w:val="001A5923"/>
    <w:rsid w:val="003313D5"/>
    <w:rsid w:val="00F4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2020-03-25T04:38:00Z</dcterms:created>
  <dcterms:modified xsi:type="dcterms:W3CDTF">2020-03-25T04:43:00Z</dcterms:modified>
</cp:coreProperties>
</file>